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4F" w:rsidRPr="00E33B15" w:rsidRDefault="009906AA" w:rsidP="007D79CB">
      <w:pPr>
        <w:jc w:val="both"/>
        <w:rPr>
          <w:rFonts w:ascii="Arial" w:hAnsi="Arial" w:cs="Arial"/>
          <w:b/>
          <w:sz w:val="24"/>
          <w:szCs w:val="24"/>
          <w:lang w:val="mn-MN"/>
        </w:rPr>
      </w:pPr>
      <w:r w:rsidRPr="00E33B15">
        <w:rPr>
          <w:rFonts w:ascii="Arial" w:hAnsi="Arial" w:cs="Arial"/>
          <w:b/>
          <w:sz w:val="24"/>
          <w:szCs w:val="24"/>
          <w:lang w:val="mn-MN"/>
        </w:rPr>
        <w:t>“Байгууллагын хөгжил, соёл, Сэтгэлд нийцсэн найман үйлчилгээ”цахим сургалтын сорилын асуултууд:</w:t>
      </w:r>
    </w:p>
    <w:p w:rsidR="006D6393" w:rsidRPr="00AF76CD" w:rsidRDefault="006D6393" w:rsidP="007D79CB">
      <w:pPr>
        <w:shd w:val="clear" w:color="auto" w:fill="FFFFFF"/>
        <w:autoSpaceDE w:val="0"/>
        <w:autoSpaceDN w:val="0"/>
        <w:adjustRightInd w:val="0"/>
        <w:jc w:val="both"/>
        <w:rPr>
          <w:rFonts w:ascii="Arial" w:hAnsi="Arial" w:cs="Arial"/>
          <w:sz w:val="24"/>
          <w:szCs w:val="24"/>
          <w:lang w:val="mn-MN"/>
        </w:rPr>
      </w:pPr>
      <w:r w:rsidRPr="00AF76CD">
        <w:rPr>
          <w:rFonts w:ascii="Arial" w:hAnsi="Arial" w:cs="Arial"/>
          <w:i/>
          <w:iCs/>
          <w:noProof/>
          <w:color w:val="000000"/>
          <w:sz w:val="24"/>
          <w:szCs w:val="24"/>
        </w:rPr>
        <w:t xml:space="preserve">Сорилын </w:t>
      </w:r>
      <w:r w:rsidRPr="00AF76CD">
        <w:rPr>
          <w:rFonts w:ascii="Arial" w:hAnsi="Arial" w:cs="Arial"/>
          <w:i/>
          <w:iCs/>
          <w:noProof/>
          <w:color w:val="000000"/>
          <w:sz w:val="24"/>
          <w:szCs w:val="24"/>
          <w:lang w:val="mn-MN"/>
        </w:rPr>
        <w:t>хариулах заавар</w:t>
      </w:r>
      <w:r w:rsidRPr="00AF76CD">
        <w:rPr>
          <w:rFonts w:ascii="Arial" w:hAnsi="Arial" w:cs="Arial"/>
          <w:i/>
          <w:iCs/>
          <w:noProof/>
          <w:color w:val="000000"/>
          <w:sz w:val="24"/>
          <w:szCs w:val="24"/>
        </w:rPr>
        <w:t>:</w:t>
      </w:r>
    </w:p>
    <w:p w:rsidR="006D6393" w:rsidRPr="00AF76CD" w:rsidRDefault="006D6393" w:rsidP="007D79CB">
      <w:pPr>
        <w:shd w:val="clear" w:color="auto" w:fill="FFFFFF"/>
        <w:autoSpaceDE w:val="0"/>
        <w:autoSpaceDN w:val="0"/>
        <w:adjustRightInd w:val="0"/>
        <w:jc w:val="both"/>
        <w:rPr>
          <w:rFonts w:ascii="Arial" w:hAnsi="Arial" w:cs="Arial"/>
          <w:sz w:val="24"/>
          <w:szCs w:val="24"/>
          <w:lang w:val="mn-MN"/>
        </w:rPr>
      </w:pPr>
      <w:proofErr w:type="spellStart"/>
      <w:proofErr w:type="gramStart"/>
      <w:r w:rsidRPr="00AF76CD">
        <w:rPr>
          <w:rFonts w:ascii="Arial" w:hAnsi="Arial" w:cs="Arial"/>
          <w:sz w:val="24"/>
          <w:szCs w:val="24"/>
        </w:rPr>
        <w:t>Үсгээр</w:t>
      </w:r>
      <w:proofErr w:type="spellEnd"/>
      <w:r w:rsidRPr="00AF76CD">
        <w:rPr>
          <w:rFonts w:ascii="Arial" w:hAnsi="Arial" w:cs="Arial"/>
          <w:sz w:val="24"/>
          <w:szCs w:val="24"/>
        </w:rPr>
        <w:t xml:space="preserve"> </w:t>
      </w:r>
      <w:proofErr w:type="spellStart"/>
      <w:r w:rsidRPr="00AF76CD">
        <w:rPr>
          <w:rFonts w:ascii="Arial" w:hAnsi="Arial" w:cs="Arial"/>
          <w:sz w:val="24"/>
          <w:szCs w:val="24"/>
        </w:rPr>
        <w:t>бичсэн</w:t>
      </w:r>
      <w:proofErr w:type="spellEnd"/>
      <w:r w:rsidRPr="00AF76CD">
        <w:rPr>
          <w:rFonts w:ascii="Arial" w:hAnsi="Arial" w:cs="Arial"/>
          <w:sz w:val="24"/>
          <w:szCs w:val="24"/>
        </w:rPr>
        <w:t xml:space="preserve"> </w:t>
      </w:r>
      <w:proofErr w:type="spellStart"/>
      <w:r w:rsidRPr="00AF76CD">
        <w:rPr>
          <w:rFonts w:ascii="Arial" w:hAnsi="Arial" w:cs="Arial"/>
          <w:sz w:val="24"/>
          <w:szCs w:val="24"/>
        </w:rPr>
        <w:t>хариултаас</w:t>
      </w:r>
      <w:proofErr w:type="spellEnd"/>
      <w:r w:rsidRPr="00AF76CD">
        <w:rPr>
          <w:rFonts w:ascii="Arial" w:hAnsi="Arial" w:cs="Arial"/>
          <w:sz w:val="24"/>
          <w:szCs w:val="24"/>
        </w:rPr>
        <w:t xml:space="preserve"> </w:t>
      </w:r>
      <w:r w:rsidRPr="00AF76CD">
        <w:rPr>
          <w:rFonts w:ascii="Arial" w:hAnsi="Arial" w:cs="Arial"/>
          <w:sz w:val="24"/>
          <w:szCs w:val="24"/>
          <w:lang w:val="mn-MN"/>
        </w:rPr>
        <w:t xml:space="preserve">хамгийн </w:t>
      </w:r>
      <w:proofErr w:type="spellStart"/>
      <w:r w:rsidRPr="00AF76CD">
        <w:rPr>
          <w:rFonts w:ascii="Arial" w:hAnsi="Arial" w:cs="Arial"/>
          <w:sz w:val="24"/>
          <w:szCs w:val="24"/>
        </w:rPr>
        <w:t>зөв</w:t>
      </w:r>
      <w:proofErr w:type="spellEnd"/>
      <w:r w:rsidRPr="00AF76CD">
        <w:rPr>
          <w:rFonts w:ascii="Arial" w:hAnsi="Arial" w:cs="Arial"/>
          <w:sz w:val="24"/>
          <w:szCs w:val="24"/>
        </w:rPr>
        <w:t xml:space="preserve"> </w:t>
      </w:r>
      <w:r w:rsidRPr="00AF76CD">
        <w:rPr>
          <w:rFonts w:ascii="Arial" w:hAnsi="Arial" w:cs="Arial"/>
          <w:sz w:val="24"/>
          <w:szCs w:val="24"/>
          <w:lang w:val="mn-MN"/>
        </w:rPr>
        <w:t xml:space="preserve">1 </w:t>
      </w:r>
      <w:proofErr w:type="spellStart"/>
      <w:r w:rsidRPr="00AF76CD">
        <w:rPr>
          <w:rFonts w:ascii="Arial" w:hAnsi="Arial" w:cs="Arial"/>
          <w:sz w:val="24"/>
          <w:szCs w:val="24"/>
        </w:rPr>
        <w:t>хариултыг</w:t>
      </w:r>
      <w:proofErr w:type="spellEnd"/>
      <w:r w:rsidRPr="00AF76CD">
        <w:rPr>
          <w:rFonts w:ascii="Arial" w:hAnsi="Arial" w:cs="Arial"/>
          <w:sz w:val="24"/>
          <w:szCs w:val="24"/>
        </w:rPr>
        <w:t xml:space="preserve"> </w:t>
      </w:r>
      <w:proofErr w:type="spellStart"/>
      <w:r w:rsidRPr="00AF76CD">
        <w:rPr>
          <w:rFonts w:ascii="Arial" w:hAnsi="Arial" w:cs="Arial"/>
          <w:sz w:val="24"/>
          <w:szCs w:val="24"/>
        </w:rPr>
        <w:t>сонгоно</w:t>
      </w:r>
      <w:proofErr w:type="spellEnd"/>
      <w:r w:rsidRPr="00AF76CD">
        <w:rPr>
          <w:rFonts w:ascii="Arial" w:hAnsi="Arial" w:cs="Arial"/>
          <w:sz w:val="24"/>
          <w:szCs w:val="24"/>
        </w:rPr>
        <w:t xml:space="preserve"> </w:t>
      </w:r>
      <w:proofErr w:type="spellStart"/>
      <w:r w:rsidRPr="00AF76CD">
        <w:rPr>
          <w:rFonts w:ascii="Arial" w:hAnsi="Arial" w:cs="Arial"/>
          <w:sz w:val="24"/>
          <w:szCs w:val="24"/>
        </w:rPr>
        <w:t>уу</w:t>
      </w:r>
      <w:proofErr w:type="spellEnd"/>
      <w:r w:rsidRPr="00AF76CD">
        <w:rPr>
          <w:rFonts w:ascii="Arial" w:hAnsi="Arial" w:cs="Arial"/>
          <w:sz w:val="24"/>
          <w:szCs w:val="24"/>
        </w:rPr>
        <w:t>.</w:t>
      </w:r>
      <w:proofErr w:type="gramEnd"/>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найман үйлчилгээний талаар эрх зүйн ямар баримт бичиг байдаг вэ?</w:t>
      </w:r>
    </w:p>
    <w:p w:rsidR="006D6393" w:rsidRPr="00AF76CD" w:rsidRDefault="006D6393" w:rsidP="007D79CB">
      <w:pPr>
        <w:pStyle w:val="ListParagraph"/>
        <w:jc w:val="both"/>
        <w:rPr>
          <w:rFonts w:ascii="Arial" w:hAnsi="Arial" w:cs="Arial"/>
          <w:sz w:val="24"/>
          <w:szCs w:val="24"/>
        </w:rPr>
      </w:pPr>
      <w:r w:rsidRPr="00AF76CD">
        <w:rPr>
          <w:rFonts w:ascii="Arial" w:hAnsi="Arial" w:cs="Arial"/>
          <w:sz w:val="24"/>
          <w:szCs w:val="24"/>
          <w:lang w:val="mn-MN"/>
        </w:rPr>
        <w:t>А. “Удирдамж батлах тухай” Эрүүл мэндийн сайдын 2013 оны 9 сарын 19-ний өдрийн 344 дугаар тушаалаар батлагдсан.</w:t>
      </w:r>
    </w:p>
    <w:p w:rsidR="006D6393" w:rsidRPr="00AF76CD" w:rsidRDefault="006D6393" w:rsidP="007D79CB">
      <w:pPr>
        <w:pStyle w:val="ListParagraph"/>
        <w:spacing w:after="0"/>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“Удирдамж батлах тухай” ЭМЯ-ны Төрийн нарийн бичгийн даргын 314 тоот тушаалаар батлагдсан  </w:t>
      </w:r>
    </w:p>
    <w:p w:rsidR="006D6393" w:rsidRPr="00AF76CD" w:rsidRDefault="006D6393" w:rsidP="007D79CB">
      <w:pPr>
        <w:pStyle w:val="ListParagraph"/>
        <w:jc w:val="both"/>
        <w:rPr>
          <w:rFonts w:ascii="Arial" w:hAnsi="Arial" w:cs="Arial"/>
          <w:sz w:val="24"/>
          <w:szCs w:val="24"/>
        </w:rPr>
      </w:pPr>
      <w:proofErr w:type="gramStart"/>
      <w:r w:rsidRPr="00AF76CD">
        <w:rPr>
          <w:rFonts w:ascii="Arial" w:hAnsi="Arial" w:cs="Arial"/>
          <w:sz w:val="24"/>
          <w:szCs w:val="24"/>
        </w:rPr>
        <w:t>C.</w:t>
      </w:r>
      <w:r w:rsidRPr="00AF76CD">
        <w:rPr>
          <w:rFonts w:ascii="Arial" w:hAnsi="Arial" w:cs="Arial"/>
          <w:sz w:val="24"/>
          <w:szCs w:val="24"/>
          <w:lang w:val="mn-MN"/>
        </w:rPr>
        <w:t xml:space="preserve"> “Сэтгэлд шингэсэн найман үйлчилгээ” Эрүүл мэндийн сайдын 2013 оны 9 сарын 29-ний өдрийн 324 дугаар тушаалаар батлагдсан.</w:t>
      </w:r>
      <w:proofErr w:type="gramEnd"/>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найман үйлчилгээнд ямар үйлчилгээнүүд багтах вэ?</w:t>
      </w:r>
    </w:p>
    <w:p w:rsidR="006D6393" w:rsidRPr="00AF76CD" w:rsidRDefault="006D6393" w:rsidP="007D79CB">
      <w:pPr>
        <w:pStyle w:val="ListParagraph"/>
        <w:jc w:val="both"/>
        <w:rPr>
          <w:rFonts w:ascii="Arial" w:hAnsi="Arial" w:cs="Arial"/>
          <w:sz w:val="24"/>
          <w:szCs w:val="24"/>
          <w:lang w:val="mn-MN"/>
        </w:rPr>
      </w:pPr>
      <w:r w:rsidRPr="00AF76CD">
        <w:rPr>
          <w:rFonts w:ascii="Arial" w:hAnsi="Arial" w:cs="Arial"/>
          <w:sz w:val="24"/>
          <w:szCs w:val="24"/>
          <w:lang w:val="mn-MN"/>
        </w:rPr>
        <w:t>А. Сэтгэлд нийцсэн найман  үйлчилгээ</w:t>
      </w:r>
      <w:r w:rsidR="00F97246" w:rsidRPr="00AF76CD">
        <w:rPr>
          <w:rFonts w:ascii="Arial" w:hAnsi="Arial" w:cs="Arial"/>
          <w:sz w:val="24"/>
          <w:szCs w:val="24"/>
          <w:lang w:val="mn-MN"/>
        </w:rPr>
        <w:t xml:space="preserve"> гэж сэтгэлд нийцсэн тосох</w:t>
      </w:r>
      <w:r w:rsidRPr="00AF76CD">
        <w:rPr>
          <w:rFonts w:ascii="Arial" w:hAnsi="Arial" w:cs="Arial"/>
          <w:sz w:val="24"/>
          <w:szCs w:val="24"/>
          <w:lang w:val="mn-MN"/>
        </w:rPr>
        <w:t>, эргэх, лавлах, зөвлөх, оношлох, эмчлэх, сувилах, хөнгөвчлөх  тусламж үйлчилгээнүүдийг хэлнэ</w:t>
      </w:r>
      <w:r w:rsidRPr="00AF76CD">
        <w:rPr>
          <w:rFonts w:ascii="Arial" w:hAnsi="Arial" w:cs="Arial"/>
          <w:sz w:val="24"/>
          <w:szCs w:val="24"/>
        </w:rPr>
        <w:t>;</w:t>
      </w:r>
    </w:p>
    <w:p w:rsidR="006D6393" w:rsidRPr="00AF76CD" w:rsidRDefault="006D6393" w:rsidP="007D79CB">
      <w:pPr>
        <w:pStyle w:val="ListParagraph"/>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Сэтгэлд нийцсэн </w:t>
      </w:r>
      <w:proofErr w:type="gramStart"/>
      <w:r w:rsidRPr="00AF76CD">
        <w:rPr>
          <w:rFonts w:ascii="Arial" w:hAnsi="Arial" w:cs="Arial"/>
          <w:sz w:val="24"/>
          <w:szCs w:val="24"/>
          <w:lang w:val="mn-MN"/>
        </w:rPr>
        <w:t>найман  үйлчилгээ</w:t>
      </w:r>
      <w:proofErr w:type="gramEnd"/>
      <w:r w:rsidRPr="00AF76CD">
        <w:rPr>
          <w:rFonts w:ascii="Arial" w:hAnsi="Arial" w:cs="Arial"/>
          <w:sz w:val="24"/>
          <w:szCs w:val="24"/>
          <w:lang w:val="mn-MN"/>
        </w:rPr>
        <w:t xml:space="preserve"> гэж сэтгэлд нийцсэн угтах</w:t>
      </w:r>
      <w:r w:rsidR="00F97246" w:rsidRPr="00AF76CD">
        <w:rPr>
          <w:rFonts w:ascii="Arial" w:hAnsi="Arial" w:cs="Arial"/>
          <w:sz w:val="24"/>
          <w:szCs w:val="24"/>
          <w:lang w:val="mn-MN"/>
        </w:rPr>
        <w:t>, эргэх, лавлах, зөвлөх, шинжлэх</w:t>
      </w:r>
      <w:r w:rsidRPr="00AF76CD">
        <w:rPr>
          <w:rFonts w:ascii="Arial" w:hAnsi="Arial" w:cs="Arial"/>
          <w:sz w:val="24"/>
          <w:szCs w:val="24"/>
          <w:lang w:val="mn-MN"/>
        </w:rPr>
        <w:t>, эмчлэх, сувилах, хөнгөвчлөх  тусламж үйлчилгээнүүдийг хэлнэ</w:t>
      </w:r>
      <w:r w:rsidRPr="00AF76CD">
        <w:rPr>
          <w:rFonts w:ascii="Arial" w:hAnsi="Arial" w:cs="Arial"/>
          <w:sz w:val="24"/>
          <w:szCs w:val="24"/>
        </w:rPr>
        <w:t>;</w:t>
      </w:r>
    </w:p>
    <w:p w:rsidR="006D6393" w:rsidRPr="00AF76CD" w:rsidRDefault="006D6393" w:rsidP="007D79CB">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w:t>
      </w:r>
      <w:proofErr w:type="gramStart"/>
      <w:r w:rsidRPr="00AF76CD">
        <w:rPr>
          <w:rFonts w:ascii="Arial" w:hAnsi="Arial" w:cs="Arial"/>
          <w:sz w:val="24"/>
          <w:szCs w:val="24"/>
          <w:lang w:val="mn-MN"/>
        </w:rPr>
        <w:t>найман  үйлчилгээ</w:t>
      </w:r>
      <w:proofErr w:type="gramEnd"/>
      <w:r w:rsidRPr="00AF76CD">
        <w:rPr>
          <w:rFonts w:ascii="Arial" w:hAnsi="Arial" w:cs="Arial"/>
          <w:sz w:val="24"/>
          <w:szCs w:val="24"/>
          <w:lang w:val="mn-MN"/>
        </w:rPr>
        <w:t xml:space="preserve"> гэж сэтгэлд нийцсэн угтах, эргэх, лавлах, зөвлөх, оношлох, эмчлэх, сувилах, хөнгөвчлөх  тусламж үйлчилгээнүүдийг хэлнэ</w:t>
      </w:r>
      <w:r w:rsidRPr="00AF76CD">
        <w:rPr>
          <w:rFonts w:ascii="Arial" w:hAnsi="Arial" w:cs="Arial"/>
          <w:sz w:val="24"/>
          <w:szCs w:val="24"/>
        </w:rPr>
        <w:t>;</w:t>
      </w: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угтах үйлчилгээ гэж юу вэ</w:t>
      </w:r>
      <w:r w:rsidR="00013E8A" w:rsidRPr="00AF76CD">
        <w:rPr>
          <w:rFonts w:ascii="Arial" w:hAnsi="Arial" w:cs="Arial"/>
          <w:sz w:val="24"/>
          <w:szCs w:val="24"/>
        </w:rPr>
        <w:t>?</w:t>
      </w:r>
    </w:p>
    <w:p w:rsidR="0078186E" w:rsidRPr="00AF76CD" w:rsidRDefault="0078186E" w:rsidP="007D79CB">
      <w:pPr>
        <w:pStyle w:val="ListParagraph"/>
        <w:jc w:val="both"/>
        <w:rPr>
          <w:rFonts w:ascii="Arial" w:hAnsi="Arial" w:cs="Arial"/>
          <w:sz w:val="24"/>
          <w:szCs w:val="24"/>
          <w:lang w:val="mn-MN"/>
        </w:rPr>
      </w:pPr>
      <w:r w:rsidRPr="00AF76CD">
        <w:rPr>
          <w:rFonts w:ascii="Arial" w:hAnsi="Arial" w:cs="Arial"/>
          <w:sz w:val="24"/>
          <w:szCs w:val="24"/>
          <w:lang w:val="mn-MN"/>
        </w:rPr>
        <w:t xml:space="preserve">А. Сэтгэлд нийцсэн угтах үйлчилгээ гэж эмнэлэгт  үйлчлүүлэгчийг  тосон авч мэндлэн, тусламж үйлчилгээг чирэгдэлгүй, шуурхай авахад нь дэмжлэг болох мэдээллээр хангаж, чиглүүлж өгөх  үйлчилгээг хэлнэ. </w:t>
      </w:r>
    </w:p>
    <w:p w:rsidR="0078186E" w:rsidRPr="00AF76CD" w:rsidRDefault="0078186E" w:rsidP="007D79CB">
      <w:pPr>
        <w:pStyle w:val="ListParagraph"/>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Сэтгэлд нийцсэн угтах үйлчилгээ гэж эрүүл мэндийн байгууллага бүр ирсэн иргэд, үйлчлүүлэгчийг “Зочин” хэмээн хүндэлж,  тосон авч мэндлэн, тусламж үйлчилгээг чирэгдэлгүй, шуурхай авахад нь дэмжлэг болох мэдээллээр хангаж, чиглүүлж өгөх, үйлчилгээ аваад гарах үед нь талархалаа илэрхийлж үдэж өгөх үйлчилгээг хэлнэ. </w:t>
      </w:r>
    </w:p>
    <w:p w:rsidR="0078186E" w:rsidRPr="00AF76CD" w:rsidRDefault="0078186E" w:rsidP="007D79CB">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угтах үйлчилгээ гэж эрүүл мэндийн байгууллага бүр ирсэн иргэд, үйлчлүүлэгчийг “Зочин” хэмээн хүндэлж,  тосон авч мэндлэн, тусламж үйлчилгээг чирэгдэлгүй, шуурхай авахад нь дэмжлэг болох мэдээллээр хангаж, чиглүүлж өгөх үйлчилгээг хэлнэ. </w:t>
      </w:r>
    </w:p>
    <w:p w:rsidR="00F97246" w:rsidRPr="00AF76CD" w:rsidRDefault="00F97246" w:rsidP="007D79CB">
      <w:pPr>
        <w:pStyle w:val="ListParagraph"/>
        <w:jc w:val="both"/>
        <w:rPr>
          <w:rFonts w:ascii="Arial" w:hAnsi="Arial" w:cs="Arial"/>
          <w:sz w:val="24"/>
          <w:szCs w:val="24"/>
          <w:lang w:val="mn-MN"/>
        </w:rPr>
      </w:pP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лавлах үйлчилгээ</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78186E" w:rsidRPr="00AF76CD" w:rsidRDefault="0078186E" w:rsidP="007D79CB">
      <w:pPr>
        <w:pStyle w:val="ListParagraph"/>
        <w:jc w:val="both"/>
        <w:rPr>
          <w:rFonts w:ascii="Arial" w:hAnsi="Arial" w:cs="Arial"/>
          <w:sz w:val="24"/>
          <w:szCs w:val="24"/>
        </w:rPr>
      </w:pPr>
      <w:r w:rsidRPr="00AF76CD">
        <w:rPr>
          <w:rFonts w:ascii="Arial" w:hAnsi="Arial" w:cs="Arial"/>
          <w:sz w:val="24"/>
          <w:szCs w:val="24"/>
          <w:lang w:val="mn-MN"/>
        </w:rPr>
        <w:t xml:space="preserve">А. “Сэтгэлд нийцсэн лавлах үйлчилгээ” гэж эрүүл мэндийн байгууллагын үйл ажиллагаа, тусламж, үйлчилгээний болон өвчтөн, үйлчлүүлэгчдийн эрүүл </w:t>
      </w:r>
      <w:r w:rsidRPr="00AF76CD">
        <w:rPr>
          <w:rFonts w:ascii="Arial" w:hAnsi="Arial" w:cs="Arial"/>
          <w:sz w:val="24"/>
          <w:szCs w:val="24"/>
          <w:lang w:val="mn-MN"/>
        </w:rPr>
        <w:lastRenderedPageBreak/>
        <w:t>мэндийн асуудлаар иргэд, үйлчлүүлэгч, ар гэрийнхэн, найз нөхөд нь мэдээллийн лавлагаа авах үед нь шаардлагатай мэдээллийг өгөх үйлчилгээг хэлнэ</w:t>
      </w:r>
      <w:r w:rsidRPr="00AF76CD">
        <w:rPr>
          <w:rFonts w:ascii="Arial" w:hAnsi="Arial" w:cs="Arial"/>
          <w:sz w:val="24"/>
          <w:szCs w:val="24"/>
        </w:rPr>
        <w:t>;</w:t>
      </w:r>
    </w:p>
    <w:p w:rsidR="0078186E" w:rsidRPr="00AF76CD" w:rsidRDefault="0078186E"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“Сэтгэлд нийцсэн лавлах үйлчилгээ” гэж эрүүл мэндийн байгууллагын үйл ажиллагаа, тусламж, үйлчилгээний болон өвчтөн, үйлчлүүлэгчдийн эрүүл мэндийн </w:t>
      </w:r>
      <w:proofErr w:type="gramStart"/>
      <w:r w:rsidRPr="00AF76CD">
        <w:rPr>
          <w:rFonts w:ascii="Arial" w:hAnsi="Arial" w:cs="Arial"/>
          <w:sz w:val="24"/>
          <w:szCs w:val="24"/>
          <w:lang w:val="mn-MN"/>
        </w:rPr>
        <w:t>асуудлаар  үйлчлүүлэгчид</w:t>
      </w:r>
      <w:proofErr w:type="gramEnd"/>
      <w:r w:rsidRPr="00AF76CD">
        <w:rPr>
          <w:rFonts w:ascii="Arial" w:hAnsi="Arial" w:cs="Arial"/>
          <w:sz w:val="24"/>
          <w:szCs w:val="24"/>
          <w:lang w:val="mn-MN"/>
        </w:rPr>
        <w:t xml:space="preserve">   шаардлагатай мэдээллийг өгөх үйлчилгээг хэлнэ</w:t>
      </w:r>
      <w:r w:rsidRPr="00AF76CD">
        <w:rPr>
          <w:rFonts w:ascii="Arial" w:hAnsi="Arial" w:cs="Arial"/>
          <w:sz w:val="24"/>
          <w:szCs w:val="24"/>
        </w:rPr>
        <w:t>;</w:t>
      </w:r>
    </w:p>
    <w:p w:rsidR="0078186E" w:rsidRPr="00AF76CD" w:rsidRDefault="0078186E" w:rsidP="007D79CB">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лавлах үйлчилгээ” гэж эрүүл мэндийн асуудлаар иргэд, үйлчлүүлэгч, ар гэрийнхэн, найз нөхөд нь мэдээллийн лавлагаа авах үед нь шаардлагатай мэдээллийг өгөх үйлчилгээг хэлнэ</w:t>
      </w:r>
      <w:r w:rsidRPr="00AF76CD">
        <w:rPr>
          <w:rFonts w:ascii="Arial" w:hAnsi="Arial" w:cs="Arial"/>
          <w:sz w:val="24"/>
          <w:szCs w:val="24"/>
        </w:rPr>
        <w:t>;</w:t>
      </w:r>
    </w:p>
    <w:p w:rsidR="0078186E" w:rsidRPr="00AF76CD" w:rsidRDefault="0078186E" w:rsidP="007D79CB">
      <w:pPr>
        <w:pStyle w:val="ListParagraph"/>
        <w:jc w:val="both"/>
        <w:rPr>
          <w:rFonts w:ascii="Arial" w:hAnsi="Arial" w:cs="Arial"/>
          <w:sz w:val="24"/>
          <w:szCs w:val="24"/>
          <w:lang w:val="mn-MN"/>
        </w:rPr>
      </w:pP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эргэх үйлчилгээ</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78186E" w:rsidRPr="00AF76CD" w:rsidRDefault="0078186E" w:rsidP="007D79CB">
      <w:pPr>
        <w:ind w:left="720"/>
        <w:jc w:val="both"/>
        <w:rPr>
          <w:rFonts w:ascii="Arial" w:hAnsi="Arial" w:cs="Arial"/>
          <w:sz w:val="24"/>
          <w:szCs w:val="24"/>
        </w:rPr>
      </w:pPr>
      <w:r w:rsidRPr="00AF76CD">
        <w:rPr>
          <w:rFonts w:ascii="Arial" w:hAnsi="Arial" w:cs="Arial"/>
          <w:sz w:val="24"/>
          <w:szCs w:val="24"/>
          <w:lang w:val="mn-MN"/>
        </w:rPr>
        <w:t>А. “Сэтгэлд нийцсэн эргэх үйлчилгээ” гэж  эргэлтээр ирсэн хүнийг өвчтөнтэй уулзах уулзалтыг ая тухтай байдалд зохион байгуулах үйлчилгээг хэлнэ</w:t>
      </w:r>
      <w:r w:rsidRPr="00AF76CD">
        <w:rPr>
          <w:rFonts w:ascii="Arial" w:hAnsi="Arial" w:cs="Arial"/>
          <w:sz w:val="24"/>
          <w:szCs w:val="24"/>
        </w:rPr>
        <w:t>;</w:t>
      </w:r>
    </w:p>
    <w:p w:rsidR="0078186E" w:rsidRPr="00AF76CD" w:rsidRDefault="0078186E" w:rsidP="007D79CB">
      <w:pPr>
        <w:ind w:left="720"/>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“Сэтгэлд нийцсэн эргэх үйлчилгээ” гэж эмнэлэгт хэвтэж эмчлүүлж байгаа өвчтөнг ар гэрийнх нь хүмүүс эргэж ирэх үед эргэлт ирсэн тухай мэдээллийг өвчтөнд мэдээлэх, эргэлтээр ирсэн хүнийг өвчтөнтэй уулзах уулзалтыг ая тухтай байдалд зохион байгуулах үйлчилгээг хэлнэ</w:t>
      </w:r>
      <w:r w:rsidRPr="00AF76CD">
        <w:rPr>
          <w:rFonts w:ascii="Arial" w:hAnsi="Arial" w:cs="Arial"/>
          <w:sz w:val="24"/>
          <w:szCs w:val="24"/>
        </w:rPr>
        <w:t>;</w:t>
      </w:r>
    </w:p>
    <w:p w:rsidR="0078186E" w:rsidRPr="00AF76CD" w:rsidRDefault="0078186E" w:rsidP="007D79CB">
      <w:pPr>
        <w:ind w:left="720"/>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эргэх үйлчилгээ” гэж эмнэлэгт хэвтэж эмчлүүлж байгаа өвчтөнг ар гэрийнх нь хүмүүс эргэж ирэх </w:t>
      </w:r>
      <w:proofErr w:type="gramStart"/>
      <w:r w:rsidRPr="00AF76CD">
        <w:rPr>
          <w:rFonts w:ascii="Arial" w:hAnsi="Arial" w:cs="Arial"/>
          <w:sz w:val="24"/>
          <w:szCs w:val="24"/>
          <w:lang w:val="mn-MN"/>
        </w:rPr>
        <w:t>үед  эргэлтээр</w:t>
      </w:r>
      <w:proofErr w:type="gramEnd"/>
      <w:r w:rsidRPr="00AF76CD">
        <w:rPr>
          <w:rFonts w:ascii="Arial" w:hAnsi="Arial" w:cs="Arial"/>
          <w:sz w:val="24"/>
          <w:szCs w:val="24"/>
          <w:lang w:val="mn-MN"/>
        </w:rPr>
        <w:t xml:space="preserve"> ирсэн хүнийг өвчтөнтэй уулзах уулзалтыг ая тухтай байдалд зохион байгуулах үйлчилгээг хэлнэ</w:t>
      </w:r>
      <w:r w:rsidRPr="00AF76CD">
        <w:rPr>
          <w:rFonts w:ascii="Arial" w:hAnsi="Arial" w:cs="Arial"/>
          <w:sz w:val="24"/>
          <w:szCs w:val="24"/>
        </w:rPr>
        <w:t>;</w:t>
      </w: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зөвлөх үйлчилгээ</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r w:rsidRPr="00AF76CD">
        <w:rPr>
          <w:rFonts w:ascii="Arial" w:hAnsi="Arial" w:cs="Arial"/>
          <w:sz w:val="24"/>
          <w:szCs w:val="24"/>
          <w:lang w:val="mn-MN"/>
        </w:rPr>
        <w:t xml:space="preserve"> </w:t>
      </w:r>
    </w:p>
    <w:p w:rsidR="00BF5CC1" w:rsidRPr="00AF76CD" w:rsidRDefault="00BF5CC1" w:rsidP="007D79CB">
      <w:pPr>
        <w:ind w:left="360"/>
        <w:jc w:val="both"/>
        <w:rPr>
          <w:rFonts w:ascii="Arial" w:hAnsi="Arial" w:cs="Arial"/>
          <w:sz w:val="24"/>
          <w:szCs w:val="24"/>
          <w:lang w:val="mn-MN"/>
        </w:rPr>
      </w:pPr>
      <w:r w:rsidRPr="00AF76CD">
        <w:rPr>
          <w:rFonts w:ascii="Arial" w:hAnsi="Arial" w:cs="Arial"/>
          <w:sz w:val="24"/>
          <w:szCs w:val="24"/>
          <w:lang w:val="mn-MN"/>
        </w:rPr>
        <w:t>А. “Сэтгэлд нийцсэн зөвлөх үйлчилгээ” гэж урьдчилан сэргийлэх, эмчилж, сувилах, сэргээн засах тусламж, үйлчилгээ үзүүлэх үедээ эрүүл мэндийн ажилтнууд иргэд үйлчлүүлэгчдэд шинжлэх ухааны үндэстэй, итгэл төрүүлэхүйц,  эргэлзээ, бухимдал үүсгэхээргүй, үнэн зөв мэдээлэл өгч зөвлөх үйлчилгээг хэлнэ</w:t>
      </w:r>
      <w:r w:rsidRPr="00AF76CD">
        <w:rPr>
          <w:rFonts w:ascii="Arial" w:hAnsi="Arial" w:cs="Arial"/>
          <w:sz w:val="24"/>
          <w:szCs w:val="24"/>
        </w:rPr>
        <w:t>;</w:t>
      </w:r>
    </w:p>
    <w:p w:rsidR="00BF5CC1" w:rsidRPr="00AF76CD" w:rsidRDefault="00BF5CC1" w:rsidP="007D79CB">
      <w:pPr>
        <w:ind w:left="360"/>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“Сэтгэлд нийцсэн зөвлөх үйлчилгээ” гэж эрүүл мэндийн ажилтнууд иргэд үйлчлүүлэгчдэд шинжлэх ухааны үндэстэй, итгэл төрүүлэхүйц</w:t>
      </w:r>
      <w:proofErr w:type="gramStart"/>
      <w:r w:rsidRPr="00AF76CD">
        <w:rPr>
          <w:rFonts w:ascii="Arial" w:hAnsi="Arial" w:cs="Arial"/>
          <w:sz w:val="24"/>
          <w:szCs w:val="24"/>
          <w:lang w:val="mn-MN"/>
        </w:rPr>
        <w:t>,  эргэлзээ</w:t>
      </w:r>
      <w:proofErr w:type="gramEnd"/>
      <w:r w:rsidRPr="00AF76CD">
        <w:rPr>
          <w:rFonts w:ascii="Arial" w:hAnsi="Arial" w:cs="Arial"/>
          <w:sz w:val="24"/>
          <w:szCs w:val="24"/>
          <w:lang w:val="mn-MN"/>
        </w:rPr>
        <w:t>, бухимдал үүсгэхээргүй, үнэн зөв мэдээлэл өгч зөвлөх үйлчилгээг хэлнэ</w:t>
      </w:r>
      <w:r w:rsidRPr="00AF76CD">
        <w:rPr>
          <w:rFonts w:ascii="Arial" w:hAnsi="Arial" w:cs="Arial"/>
          <w:sz w:val="24"/>
          <w:szCs w:val="24"/>
        </w:rPr>
        <w:t>;</w:t>
      </w:r>
    </w:p>
    <w:p w:rsidR="00BF5CC1" w:rsidRPr="00AF76CD" w:rsidRDefault="00BF5CC1" w:rsidP="007D79CB">
      <w:pPr>
        <w:ind w:left="360"/>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зөвлөх үйлчилгээ” гэж урьдчилан сэргийлэх, эмчилж, сувилах, сэргээн засах тусламж, үйлчилгээ үзүүлэх үедээ эрүүл мэндийн ажилтнууд иргэд үйлчлүүлэгчдэд үнэн зөв мэдээлэл өгч зөвлөх үйлчилгээг хэлнэ</w:t>
      </w:r>
      <w:r w:rsidRPr="00AF76CD">
        <w:rPr>
          <w:rFonts w:ascii="Arial" w:hAnsi="Arial" w:cs="Arial"/>
          <w:sz w:val="24"/>
          <w:szCs w:val="24"/>
        </w:rPr>
        <w:t>;</w:t>
      </w:r>
    </w:p>
    <w:p w:rsidR="00BF5CC1" w:rsidRPr="00AF76CD" w:rsidRDefault="00BF5CC1" w:rsidP="007D79CB">
      <w:pPr>
        <w:pStyle w:val="ListParagraph"/>
        <w:jc w:val="both"/>
        <w:rPr>
          <w:rFonts w:ascii="Arial" w:hAnsi="Arial" w:cs="Arial"/>
          <w:sz w:val="24"/>
          <w:szCs w:val="24"/>
          <w:lang w:val="mn-MN"/>
        </w:rPr>
      </w:pPr>
      <w:r w:rsidRPr="00AF76CD">
        <w:rPr>
          <w:rFonts w:ascii="Arial" w:hAnsi="Arial" w:cs="Arial"/>
          <w:sz w:val="24"/>
          <w:szCs w:val="24"/>
          <w:lang w:val="mn-MN"/>
        </w:rPr>
        <w:lastRenderedPageBreak/>
        <w:t xml:space="preserve"> </w:t>
      </w: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оношилгоо</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lang w:val="mn-MN"/>
        </w:rPr>
        <w:t>А. “Сэтгэлд нийцсэн оношилгоо” гэж иргэд, үйлчлүүлэгч өвчин эмгэгээ  оношлуулахаар эрүүл мэндийн байгууллагад хандах үед өвчтөний оношийг хугацаа алдалгүй, үнэн зөв тогтоож чадах эрүүл мэндийн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“Сэтгэлд нийцсэн оношилгоо” гэж иргэд, үйлчлүүлэгч өвчин </w:t>
      </w:r>
      <w:proofErr w:type="gramStart"/>
      <w:r w:rsidRPr="00AF76CD">
        <w:rPr>
          <w:rFonts w:ascii="Arial" w:hAnsi="Arial" w:cs="Arial"/>
          <w:sz w:val="24"/>
          <w:szCs w:val="24"/>
          <w:lang w:val="mn-MN"/>
        </w:rPr>
        <w:t>эмгэгээ  оношлуулах</w:t>
      </w:r>
      <w:proofErr w:type="gramEnd"/>
      <w:r w:rsidRPr="00AF76CD">
        <w:rPr>
          <w:rFonts w:ascii="Arial" w:hAnsi="Arial" w:cs="Arial"/>
          <w:sz w:val="24"/>
          <w:szCs w:val="24"/>
          <w:lang w:val="mn-MN"/>
        </w:rPr>
        <w:t xml:space="preserve"> үед хүлээгдэл, чирэгдэлгүйгээр үзлэг шинжилгээнд хамруулж,  өвчтөний оношийг хугацаа алдалгүй, үнэн зөв тогтоож чадах эрүүл мэндийн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rPr>
        <w:t>C.</w:t>
      </w:r>
      <w:r w:rsidRPr="00AF76CD">
        <w:rPr>
          <w:rFonts w:ascii="Arial" w:hAnsi="Arial" w:cs="Arial"/>
          <w:sz w:val="24"/>
          <w:szCs w:val="24"/>
          <w:lang w:val="mn-MN"/>
        </w:rPr>
        <w:t xml:space="preserve"> “Сэтгэлд нийцсэн оношилгоо” гэж иргэд, үйлчлүүлэгч өвчин </w:t>
      </w:r>
      <w:proofErr w:type="gramStart"/>
      <w:r w:rsidRPr="00AF76CD">
        <w:rPr>
          <w:rFonts w:ascii="Arial" w:hAnsi="Arial" w:cs="Arial"/>
          <w:sz w:val="24"/>
          <w:szCs w:val="24"/>
          <w:lang w:val="mn-MN"/>
        </w:rPr>
        <w:t>эмгэгээ  оношлуулахаар</w:t>
      </w:r>
      <w:proofErr w:type="gramEnd"/>
      <w:r w:rsidRPr="00AF76CD">
        <w:rPr>
          <w:rFonts w:ascii="Arial" w:hAnsi="Arial" w:cs="Arial"/>
          <w:sz w:val="24"/>
          <w:szCs w:val="24"/>
          <w:lang w:val="mn-MN"/>
        </w:rPr>
        <w:t xml:space="preserve"> эрүүл мэндийн байгууллагад хандах үед хүлээгдэл, чирэгдэлгүйгээр үзлэг шинжилгээнд хамруулж,  өвчтөний оношийг хугацаа алдалгүй, үнэн зөв тогтоож чадах эрүүл мэндийн тусламж, үйлчилгээг хэлнэ</w:t>
      </w:r>
      <w:r w:rsidRPr="00AF76CD">
        <w:rPr>
          <w:rFonts w:ascii="Arial" w:hAnsi="Arial" w:cs="Arial"/>
          <w:sz w:val="24"/>
          <w:szCs w:val="24"/>
        </w:rPr>
        <w:t>;</w:t>
      </w: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эмчилгээ</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BF5CC1" w:rsidRPr="00AF76CD" w:rsidRDefault="00BF5CC1" w:rsidP="00DD45A8">
      <w:pPr>
        <w:ind w:left="360"/>
        <w:jc w:val="both"/>
        <w:rPr>
          <w:rFonts w:ascii="Arial" w:hAnsi="Arial" w:cs="Arial"/>
          <w:sz w:val="24"/>
          <w:szCs w:val="24"/>
          <w:lang w:val="mn-MN"/>
        </w:rPr>
      </w:pPr>
      <w:r w:rsidRPr="00AF76CD">
        <w:rPr>
          <w:rFonts w:ascii="Arial" w:hAnsi="Arial" w:cs="Arial"/>
          <w:sz w:val="24"/>
          <w:szCs w:val="24"/>
          <w:lang w:val="mn-MN"/>
        </w:rPr>
        <w:t>А. “Сэтгэлд нийцсэн эмчилгээ” гэж өвчтөнийг  цаг алдалгүй,  хүндрэлгүй, үр дүнтэй эмчлэх тусламж үйлчилгээг хэлнэ</w:t>
      </w:r>
      <w:r w:rsidRPr="00AF76CD">
        <w:rPr>
          <w:rFonts w:ascii="Arial" w:hAnsi="Arial" w:cs="Arial"/>
          <w:sz w:val="24"/>
          <w:szCs w:val="24"/>
        </w:rPr>
        <w:t>;</w:t>
      </w:r>
      <w:r w:rsidRPr="00AF76CD">
        <w:rPr>
          <w:rFonts w:ascii="Arial" w:hAnsi="Arial" w:cs="Arial"/>
          <w:sz w:val="24"/>
          <w:szCs w:val="24"/>
          <w:lang w:val="mn-MN"/>
        </w:rPr>
        <w:t xml:space="preserve"> </w:t>
      </w:r>
    </w:p>
    <w:p w:rsidR="00BF5CC1" w:rsidRPr="00AF76CD" w:rsidRDefault="00BF5CC1" w:rsidP="00DD45A8">
      <w:pPr>
        <w:ind w:left="360"/>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“Сэтгэлд нийцсэн эмчилгээ” гэж өвчтөнийг гэрээр, өдрөөр, амбулаториор, эмнэлэгт хэвтүүлж цаг алдалгүй</w:t>
      </w:r>
      <w:proofErr w:type="gramStart"/>
      <w:r w:rsidRPr="00AF76CD">
        <w:rPr>
          <w:rFonts w:ascii="Arial" w:hAnsi="Arial" w:cs="Arial"/>
          <w:sz w:val="24"/>
          <w:szCs w:val="24"/>
          <w:lang w:val="mn-MN"/>
        </w:rPr>
        <w:t>,  хүндрэлгүй</w:t>
      </w:r>
      <w:proofErr w:type="gramEnd"/>
      <w:r w:rsidRPr="00AF76CD">
        <w:rPr>
          <w:rFonts w:ascii="Arial" w:hAnsi="Arial" w:cs="Arial"/>
          <w:sz w:val="24"/>
          <w:szCs w:val="24"/>
          <w:lang w:val="mn-MN"/>
        </w:rPr>
        <w:t>, үр дүнтэй эмчлэх тусламж үйлчилгээг хэлнэ</w:t>
      </w:r>
      <w:r w:rsidRPr="00AF76CD">
        <w:rPr>
          <w:rFonts w:ascii="Arial" w:hAnsi="Arial" w:cs="Arial"/>
          <w:sz w:val="24"/>
          <w:szCs w:val="24"/>
        </w:rPr>
        <w:t>;</w:t>
      </w:r>
      <w:r w:rsidRPr="00AF76CD">
        <w:rPr>
          <w:rFonts w:ascii="Arial" w:hAnsi="Arial" w:cs="Arial"/>
          <w:sz w:val="24"/>
          <w:szCs w:val="24"/>
          <w:lang w:val="mn-MN"/>
        </w:rPr>
        <w:t xml:space="preserve"> </w:t>
      </w:r>
    </w:p>
    <w:p w:rsidR="00BF5CC1" w:rsidRPr="00AF76CD" w:rsidRDefault="00BF5CC1" w:rsidP="00DD45A8">
      <w:pPr>
        <w:ind w:left="360"/>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эмчилгээ” гэж өвчтөнийг гэрээр, өдрөөр, амбулаториор, эмнэлэгт хэвтүүлж үр дүнтэй эмчлэх тусламж үйлчилгээг хэлнэ</w:t>
      </w:r>
      <w:r w:rsidRPr="00AF76CD">
        <w:rPr>
          <w:rFonts w:ascii="Arial" w:hAnsi="Arial" w:cs="Arial"/>
          <w:sz w:val="24"/>
          <w:szCs w:val="24"/>
        </w:rPr>
        <w:t>;</w:t>
      </w:r>
      <w:r w:rsidRPr="00AF76CD">
        <w:rPr>
          <w:rFonts w:ascii="Arial" w:hAnsi="Arial" w:cs="Arial"/>
          <w:sz w:val="24"/>
          <w:szCs w:val="24"/>
          <w:lang w:val="mn-MN"/>
        </w:rPr>
        <w:t xml:space="preserve"> </w:t>
      </w:r>
    </w:p>
    <w:p w:rsidR="00BF5CC1" w:rsidRPr="00AF76CD" w:rsidRDefault="00BF5CC1" w:rsidP="00DD45A8">
      <w:pPr>
        <w:pStyle w:val="ListParagraph"/>
        <w:ind w:left="1080"/>
        <w:jc w:val="both"/>
        <w:rPr>
          <w:rFonts w:ascii="Arial" w:hAnsi="Arial" w:cs="Arial"/>
          <w:sz w:val="24"/>
          <w:szCs w:val="24"/>
          <w:lang w:val="mn-MN"/>
        </w:rPr>
      </w:pP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Сэтгэлд нийцсэн сувилгаа</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lang w:val="mn-MN"/>
        </w:rPr>
        <w:t>А. “Сэтгэлд нийцсэн сувилгаа” гэж иргэд, үйлчлүүлэгчдийг эмнэлэг, сувилал, гэрээр нь анхаарал, болгоомжтой, сэтгэл гаргаж  асарч сувилах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“Сэтгэлд нийцсэн сувилгаа” гэж иргэд, үйлчлүүлэгчдийг эмнэлэгт анхаарал, болгоомжтой, сэтгэл </w:t>
      </w:r>
      <w:proofErr w:type="gramStart"/>
      <w:r w:rsidRPr="00AF76CD">
        <w:rPr>
          <w:rFonts w:ascii="Arial" w:hAnsi="Arial" w:cs="Arial"/>
          <w:sz w:val="24"/>
          <w:szCs w:val="24"/>
          <w:lang w:val="mn-MN"/>
        </w:rPr>
        <w:t>гаргаж  асарч</w:t>
      </w:r>
      <w:proofErr w:type="gramEnd"/>
      <w:r w:rsidRPr="00AF76CD">
        <w:rPr>
          <w:rFonts w:ascii="Arial" w:hAnsi="Arial" w:cs="Arial"/>
          <w:sz w:val="24"/>
          <w:szCs w:val="24"/>
          <w:lang w:val="mn-MN"/>
        </w:rPr>
        <w:t xml:space="preserve"> сувилах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rPr>
        <w:t>C.</w:t>
      </w:r>
      <w:r w:rsidRPr="00AF76CD">
        <w:rPr>
          <w:rFonts w:ascii="Arial" w:hAnsi="Arial" w:cs="Arial"/>
          <w:sz w:val="24"/>
          <w:szCs w:val="24"/>
          <w:lang w:val="mn-MN"/>
        </w:rPr>
        <w:t xml:space="preserve"> “Сэтгэлд нийцсэн сувилгаа” гэж иргэд, үйлчлүүлэгчдийг эмнэлэг, сувилал, гэрээр </w:t>
      </w:r>
      <w:proofErr w:type="gramStart"/>
      <w:r w:rsidRPr="00AF76CD">
        <w:rPr>
          <w:rFonts w:ascii="Arial" w:hAnsi="Arial" w:cs="Arial"/>
          <w:sz w:val="24"/>
          <w:szCs w:val="24"/>
          <w:lang w:val="mn-MN"/>
        </w:rPr>
        <w:t>нь  болгоомжтой</w:t>
      </w:r>
      <w:proofErr w:type="gramEnd"/>
      <w:r w:rsidRPr="00AF76CD">
        <w:rPr>
          <w:rFonts w:ascii="Arial" w:hAnsi="Arial" w:cs="Arial"/>
          <w:sz w:val="24"/>
          <w:szCs w:val="24"/>
          <w:lang w:val="mn-MN"/>
        </w:rPr>
        <w:t>, сэтгэл гаргаж  асарч сувилах тусламж, үйлчилгээг хэлнэ</w:t>
      </w:r>
      <w:r w:rsidRPr="00AF76CD">
        <w:rPr>
          <w:rFonts w:ascii="Arial" w:hAnsi="Arial" w:cs="Arial"/>
          <w:sz w:val="24"/>
          <w:szCs w:val="24"/>
        </w:rPr>
        <w:t>;</w:t>
      </w:r>
    </w:p>
    <w:p w:rsidR="00BF5CC1" w:rsidRPr="00AF76CD" w:rsidRDefault="00BF5CC1" w:rsidP="007D79CB">
      <w:pPr>
        <w:pStyle w:val="ListParagraph"/>
        <w:jc w:val="both"/>
        <w:rPr>
          <w:rFonts w:ascii="Arial" w:hAnsi="Arial" w:cs="Arial"/>
          <w:sz w:val="24"/>
          <w:szCs w:val="24"/>
          <w:lang w:val="mn-MN"/>
        </w:rPr>
      </w:pPr>
    </w:p>
    <w:p w:rsidR="004A2CFB" w:rsidRPr="00AF76CD" w:rsidRDefault="009906AA" w:rsidP="00DD45A8">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lastRenderedPageBreak/>
        <w:t>Сэтгэлд нийцсэн хөнгөвчлөх эмчилгээ</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lang w:val="mn-MN"/>
        </w:rPr>
        <w:t>А. “Сэтгэлд нийцсэн хөнгөвчлөх эмчилгээ” гэж эмчлэгдэх боломжгүй хүндэрсэн өвчтэй иргэдийг амьдралынх нь сүүлчийн өдрүүдэд зовиур шаналгаа багатай, халамж, анхаарал тавьж эмчилж  сувилах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“Сэтгэлд нийцсэн хөнгөвчлөх эмчилгээ” гэж эмчлэгдэх боломжгүй хүндэрсэн өвчтэй иргэдийг зовиур шаналгаа багатай, халамж, анхаарал тавьж </w:t>
      </w:r>
      <w:proofErr w:type="gramStart"/>
      <w:r w:rsidRPr="00AF76CD">
        <w:rPr>
          <w:rFonts w:ascii="Arial" w:hAnsi="Arial" w:cs="Arial"/>
          <w:sz w:val="24"/>
          <w:szCs w:val="24"/>
          <w:lang w:val="mn-MN"/>
        </w:rPr>
        <w:t>эмчилж  сувилах</w:t>
      </w:r>
      <w:proofErr w:type="gramEnd"/>
      <w:r w:rsidRPr="00AF76CD">
        <w:rPr>
          <w:rFonts w:ascii="Arial" w:hAnsi="Arial" w:cs="Arial"/>
          <w:sz w:val="24"/>
          <w:szCs w:val="24"/>
          <w:lang w:val="mn-MN"/>
        </w:rPr>
        <w:t xml:space="preserve"> тусламж үйлчилгээг хэлнэ</w:t>
      </w:r>
      <w:r w:rsidRPr="00AF76CD">
        <w:rPr>
          <w:rFonts w:ascii="Arial" w:hAnsi="Arial" w:cs="Arial"/>
          <w:sz w:val="24"/>
          <w:szCs w:val="24"/>
        </w:rPr>
        <w:t>;</w:t>
      </w:r>
    </w:p>
    <w:p w:rsidR="00BF5CC1" w:rsidRPr="00AF76CD" w:rsidRDefault="00BF5CC1" w:rsidP="00DD45A8">
      <w:pPr>
        <w:ind w:left="360"/>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“Сэтгэлд нийцсэн хөнгөвчлөх эмчилгээ” гэж өвчтэй иргэдийг амьдралынх нь сүүлчийн өдрүүдэд зовиур шаналгаа багатай, халамж, анхаарал тавьж </w:t>
      </w:r>
      <w:proofErr w:type="gramStart"/>
      <w:r w:rsidRPr="00AF76CD">
        <w:rPr>
          <w:rFonts w:ascii="Arial" w:hAnsi="Arial" w:cs="Arial"/>
          <w:sz w:val="24"/>
          <w:szCs w:val="24"/>
          <w:lang w:val="mn-MN"/>
        </w:rPr>
        <w:t>эмчилж  сувилах</w:t>
      </w:r>
      <w:proofErr w:type="gramEnd"/>
      <w:r w:rsidRPr="00AF76CD">
        <w:rPr>
          <w:rFonts w:ascii="Arial" w:hAnsi="Arial" w:cs="Arial"/>
          <w:sz w:val="24"/>
          <w:szCs w:val="24"/>
          <w:lang w:val="mn-MN"/>
        </w:rPr>
        <w:t xml:space="preserve"> тусламж үйлчилгээг хэлнэ</w:t>
      </w:r>
      <w:r w:rsidRPr="00AF76CD">
        <w:rPr>
          <w:rFonts w:ascii="Arial" w:hAnsi="Arial" w:cs="Arial"/>
          <w:sz w:val="24"/>
          <w:szCs w:val="24"/>
        </w:rPr>
        <w:t>;</w:t>
      </w:r>
    </w:p>
    <w:p w:rsidR="009906AA" w:rsidRPr="00AF76CD" w:rsidRDefault="009906AA"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Эрүүл мэндийн ажилтны харилцаа хандлага</w:t>
      </w:r>
      <w:r w:rsidR="00013E8A" w:rsidRPr="00AF76CD">
        <w:rPr>
          <w:rFonts w:ascii="Arial" w:hAnsi="Arial" w:cs="Arial"/>
          <w:sz w:val="24"/>
          <w:szCs w:val="24"/>
          <w:lang w:val="mn-MN"/>
        </w:rPr>
        <w:t xml:space="preserve">  гэж юу вэ</w:t>
      </w:r>
      <w:r w:rsidR="00013E8A" w:rsidRPr="00AF76CD">
        <w:rPr>
          <w:rFonts w:ascii="Arial" w:hAnsi="Arial" w:cs="Arial"/>
          <w:sz w:val="24"/>
          <w:szCs w:val="24"/>
        </w:rPr>
        <w:t>?</w:t>
      </w:r>
    </w:p>
    <w:p w:rsidR="004A2CFB" w:rsidRPr="00AF76CD" w:rsidRDefault="004A2CFB" w:rsidP="00DD45A8">
      <w:pPr>
        <w:pStyle w:val="ListParagraph"/>
        <w:ind w:left="360"/>
        <w:jc w:val="both"/>
        <w:rPr>
          <w:rFonts w:ascii="Arial" w:hAnsi="Arial" w:cs="Arial"/>
          <w:sz w:val="24"/>
          <w:szCs w:val="24"/>
          <w:lang w:val="mn-MN"/>
        </w:rPr>
      </w:pPr>
      <w:r w:rsidRPr="00AF76CD">
        <w:rPr>
          <w:rFonts w:ascii="Arial" w:hAnsi="Arial" w:cs="Arial"/>
          <w:sz w:val="24"/>
          <w:szCs w:val="24"/>
          <w:lang w:val="mn-MN"/>
        </w:rPr>
        <w:t>А. Эрүүл мэндийн ажилтны харилцаа хандлага гэж иргэд, үйлчлүүлэгчдийг хүлээж авах, уулзах, ярилцах, үзлэг, шинжилгээ хийх, зөвлөгөө өгөх, эмчлэх, сувилах  үедээ хандаж байгаа эрүүл мэндийн ажилтны хандлагыг хэлнэ</w:t>
      </w:r>
      <w:r w:rsidRPr="00AF76CD">
        <w:rPr>
          <w:rFonts w:ascii="Arial" w:hAnsi="Arial" w:cs="Arial"/>
          <w:sz w:val="24"/>
          <w:szCs w:val="24"/>
        </w:rPr>
        <w:t>;</w:t>
      </w:r>
      <w:r w:rsidRPr="00AF76CD">
        <w:rPr>
          <w:rFonts w:ascii="Arial" w:hAnsi="Arial" w:cs="Arial"/>
          <w:sz w:val="24"/>
          <w:szCs w:val="24"/>
          <w:lang w:val="mn-MN"/>
        </w:rPr>
        <w:t xml:space="preserve">  </w:t>
      </w:r>
    </w:p>
    <w:p w:rsidR="004A2CFB" w:rsidRPr="00AF76CD" w:rsidRDefault="004A2CFB" w:rsidP="00DD45A8">
      <w:pPr>
        <w:pStyle w:val="ListParagraph"/>
        <w:ind w:left="360"/>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Эрүүл мэндийн ажилтны харилцаа хандлага гэж иргэд, үйлчлүүлэгчдийг хүлээж авах, уулзах, ярилцах, үзлэг, шинжилгээ хийх, зөвлөгөө өгөх, эмчлэх, сувилах  үедээ хандаж байгаа эрүүл мэндийн ажилтны хандлага, үг ярианы болон зан харилцааны байдлыг хэлнэ</w:t>
      </w:r>
      <w:r w:rsidRPr="00AF76CD">
        <w:rPr>
          <w:rFonts w:ascii="Arial" w:hAnsi="Arial" w:cs="Arial"/>
          <w:sz w:val="24"/>
          <w:szCs w:val="24"/>
        </w:rPr>
        <w:t>;</w:t>
      </w:r>
      <w:r w:rsidRPr="00AF76CD">
        <w:rPr>
          <w:rFonts w:ascii="Arial" w:hAnsi="Arial" w:cs="Arial"/>
          <w:sz w:val="24"/>
          <w:szCs w:val="24"/>
          <w:lang w:val="mn-MN"/>
        </w:rPr>
        <w:t xml:space="preserve">  </w:t>
      </w:r>
    </w:p>
    <w:p w:rsidR="004A2CFB" w:rsidRPr="00AF76CD" w:rsidRDefault="004A2CFB" w:rsidP="00DD45A8">
      <w:pPr>
        <w:pStyle w:val="ListParagraph"/>
        <w:ind w:left="360"/>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Эрүүл мэндийн ажилтны харилцаа хандлага гэж иргэд, үйлчлүүлэгчдийг хүлээж авах, зөвлөгөө өгөх, эмчлэх, </w:t>
      </w:r>
      <w:proofErr w:type="gramStart"/>
      <w:r w:rsidRPr="00AF76CD">
        <w:rPr>
          <w:rFonts w:ascii="Arial" w:hAnsi="Arial" w:cs="Arial"/>
          <w:sz w:val="24"/>
          <w:szCs w:val="24"/>
          <w:lang w:val="mn-MN"/>
        </w:rPr>
        <w:t>сувилах  үедээ</w:t>
      </w:r>
      <w:proofErr w:type="gramEnd"/>
      <w:r w:rsidRPr="00AF76CD">
        <w:rPr>
          <w:rFonts w:ascii="Arial" w:hAnsi="Arial" w:cs="Arial"/>
          <w:sz w:val="24"/>
          <w:szCs w:val="24"/>
          <w:lang w:val="mn-MN"/>
        </w:rPr>
        <w:t xml:space="preserve"> хандаж байгаа эрүүл мэндийн ажилтны хандлага, үг ярианы болон зан харилцааны байдлыг хэлнэ</w:t>
      </w:r>
      <w:r w:rsidRPr="00AF76CD">
        <w:rPr>
          <w:rFonts w:ascii="Arial" w:hAnsi="Arial" w:cs="Arial"/>
          <w:sz w:val="24"/>
          <w:szCs w:val="24"/>
        </w:rPr>
        <w:t>;</w:t>
      </w:r>
      <w:r w:rsidRPr="00AF76CD">
        <w:rPr>
          <w:rFonts w:ascii="Arial" w:hAnsi="Arial" w:cs="Arial"/>
          <w:sz w:val="24"/>
          <w:szCs w:val="24"/>
          <w:lang w:val="mn-MN"/>
        </w:rPr>
        <w:t xml:space="preserve">  </w:t>
      </w:r>
    </w:p>
    <w:p w:rsidR="00DD45A8" w:rsidRPr="00AF76CD" w:rsidRDefault="00DD45A8" w:rsidP="00DD45A8">
      <w:pPr>
        <w:pStyle w:val="ListParagraph"/>
        <w:ind w:left="360"/>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Байгууллагын соёлын тухай зөв тодорхойлолтыг олно уу?</w:t>
      </w:r>
    </w:p>
    <w:p w:rsidR="004A2CFB" w:rsidRPr="00AF76CD" w:rsidRDefault="004A2CFB" w:rsidP="00DD45A8">
      <w:pPr>
        <w:pStyle w:val="ListParagraph"/>
        <w:ind w:left="360"/>
        <w:jc w:val="both"/>
        <w:rPr>
          <w:rFonts w:ascii="Arial" w:hAnsi="Arial" w:cs="Arial"/>
          <w:sz w:val="24"/>
          <w:szCs w:val="24"/>
          <w:lang w:val="mn-MN"/>
        </w:rPr>
      </w:pPr>
      <w:r w:rsidRPr="00AF76CD">
        <w:rPr>
          <w:rFonts w:ascii="Arial" w:hAnsi="Arial" w:cs="Arial"/>
          <w:sz w:val="24"/>
          <w:szCs w:val="24"/>
          <w:lang w:val="mn-MN"/>
        </w:rPr>
        <w:t xml:space="preserve">А. Багийн гишүүдийн үр дүнтэй хамтран ажиллах эрмэлзэл, тэмүүлэл бий болохуйц  хамтаар хүлээн зөвшөөрөгдсөн, эрмэлзэх үнэт зүйл, итгэл үнэмшил, хэм хэмжээг </w:t>
      </w:r>
      <w:r w:rsidR="00DD45A8" w:rsidRPr="00AF76CD">
        <w:rPr>
          <w:rFonts w:ascii="Arial" w:hAnsi="Arial" w:cs="Arial"/>
          <w:bCs/>
          <w:sz w:val="24"/>
          <w:szCs w:val="24"/>
          <w:lang w:val="mn-MN"/>
        </w:rPr>
        <w:t>байгууллагын соёл</w:t>
      </w:r>
      <w:r w:rsidRPr="00AF76CD">
        <w:rPr>
          <w:rFonts w:ascii="Arial" w:hAnsi="Arial" w:cs="Arial"/>
          <w:bCs/>
          <w:sz w:val="24"/>
          <w:szCs w:val="24"/>
          <w:lang w:val="mn-MN"/>
        </w:rPr>
        <w:t xml:space="preserve"> </w:t>
      </w:r>
      <w:r w:rsidRPr="00AF76CD">
        <w:rPr>
          <w:rFonts w:ascii="Arial" w:hAnsi="Arial" w:cs="Arial"/>
          <w:sz w:val="24"/>
          <w:szCs w:val="24"/>
          <w:lang w:val="mn-MN"/>
        </w:rPr>
        <w:t xml:space="preserve">гэнэ. </w:t>
      </w:r>
    </w:p>
    <w:p w:rsidR="004A2CFB" w:rsidRPr="00AF76CD" w:rsidRDefault="004A2CFB" w:rsidP="00DD45A8">
      <w:pPr>
        <w:pStyle w:val="ListParagraph"/>
        <w:ind w:left="360"/>
        <w:jc w:val="both"/>
        <w:rPr>
          <w:rFonts w:ascii="Arial" w:hAnsi="Arial" w:cs="Arial"/>
          <w:sz w:val="24"/>
          <w:szCs w:val="24"/>
          <w:lang w:val="mn-MN"/>
        </w:rPr>
      </w:pPr>
      <w:proofErr w:type="gramStart"/>
      <w:r w:rsidRPr="00AF76CD">
        <w:rPr>
          <w:rFonts w:ascii="Arial" w:hAnsi="Arial" w:cs="Arial"/>
          <w:sz w:val="24"/>
          <w:szCs w:val="24"/>
        </w:rPr>
        <w:t>B.</w:t>
      </w:r>
      <w:r w:rsidRPr="00AF76CD">
        <w:rPr>
          <w:rFonts w:ascii="Arial" w:hAnsi="Arial" w:cs="Arial"/>
          <w:sz w:val="24"/>
          <w:szCs w:val="24"/>
          <w:lang w:val="mn-MN"/>
        </w:rPr>
        <w:t xml:space="preserve"> Багийн гишүүдийн хамтаар хүлээн зөвшөөрөгдсөн, эрмэлзэх үнэт зүйл, итгэл үнэмшил, хэм хэмжээг </w:t>
      </w:r>
      <w:r w:rsidR="00DD45A8" w:rsidRPr="00AF76CD">
        <w:rPr>
          <w:rFonts w:ascii="Arial" w:hAnsi="Arial" w:cs="Arial"/>
          <w:bCs/>
          <w:sz w:val="24"/>
          <w:szCs w:val="24"/>
          <w:lang w:val="mn-MN"/>
        </w:rPr>
        <w:t xml:space="preserve">байгууллагын соёл </w:t>
      </w:r>
      <w:r w:rsidRPr="00AF76CD">
        <w:rPr>
          <w:rFonts w:ascii="Arial" w:hAnsi="Arial" w:cs="Arial"/>
          <w:sz w:val="24"/>
          <w:szCs w:val="24"/>
          <w:lang w:val="mn-MN"/>
        </w:rPr>
        <w:t>гэнэ.</w:t>
      </w:r>
      <w:proofErr w:type="gramEnd"/>
      <w:r w:rsidRPr="00AF76CD">
        <w:rPr>
          <w:rFonts w:ascii="Arial" w:hAnsi="Arial" w:cs="Arial"/>
          <w:sz w:val="24"/>
          <w:szCs w:val="24"/>
          <w:lang w:val="mn-MN"/>
        </w:rPr>
        <w:t xml:space="preserve"> </w:t>
      </w:r>
    </w:p>
    <w:p w:rsidR="004A2CFB" w:rsidRDefault="004A2CFB" w:rsidP="00DD45A8">
      <w:pPr>
        <w:pStyle w:val="ListParagraph"/>
        <w:ind w:left="360"/>
        <w:jc w:val="both"/>
        <w:rPr>
          <w:rFonts w:ascii="Arial" w:hAnsi="Arial" w:cs="Arial"/>
          <w:sz w:val="24"/>
          <w:szCs w:val="24"/>
        </w:rPr>
      </w:pPr>
      <w:r w:rsidRPr="00AF76CD">
        <w:rPr>
          <w:rFonts w:ascii="Arial" w:hAnsi="Arial" w:cs="Arial"/>
          <w:sz w:val="24"/>
          <w:szCs w:val="24"/>
        </w:rPr>
        <w:t>C.</w:t>
      </w:r>
      <w:r w:rsidRPr="00AF76CD">
        <w:rPr>
          <w:rFonts w:ascii="Arial" w:eastAsia="+mn-ea" w:hAnsi="Arial" w:cs="Arial"/>
          <w:color w:val="000000"/>
          <w:sz w:val="24"/>
          <w:szCs w:val="24"/>
          <w:lang w:val="mn-MN"/>
        </w:rPr>
        <w:t xml:space="preserve"> </w:t>
      </w:r>
      <w:r w:rsidRPr="00AF76CD">
        <w:rPr>
          <w:rFonts w:ascii="Arial" w:hAnsi="Arial" w:cs="Arial"/>
          <w:sz w:val="24"/>
          <w:szCs w:val="24"/>
          <w:lang w:val="mn-MN"/>
        </w:rPr>
        <w:t xml:space="preserve">Багийн гишүүдийн үр дүнтэй хамтран ажиллах эрмэлзэл, тэмүүлэл бий </w:t>
      </w:r>
      <w:proofErr w:type="gramStart"/>
      <w:r w:rsidRPr="00AF76CD">
        <w:rPr>
          <w:rFonts w:ascii="Arial" w:hAnsi="Arial" w:cs="Arial"/>
          <w:sz w:val="24"/>
          <w:szCs w:val="24"/>
          <w:lang w:val="mn-MN"/>
        </w:rPr>
        <w:t>болохуйц  хамтаар</w:t>
      </w:r>
      <w:proofErr w:type="gramEnd"/>
      <w:r w:rsidRPr="00AF76CD">
        <w:rPr>
          <w:rFonts w:ascii="Arial" w:hAnsi="Arial" w:cs="Arial"/>
          <w:sz w:val="24"/>
          <w:szCs w:val="24"/>
          <w:lang w:val="mn-MN"/>
        </w:rPr>
        <w:t xml:space="preserve"> хүлээн зөвшөөрөгдсөн итгэл үнэмшил, хэм хэмжээг </w:t>
      </w:r>
      <w:r w:rsidR="00DD45A8" w:rsidRPr="00AF76CD">
        <w:rPr>
          <w:rFonts w:ascii="Arial" w:hAnsi="Arial" w:cs="Arial"/>
          <w:bCs/>
          <w:sz w:val="24"/>
          <w:szCs w:val="24"/>
          <w:lang w:val="mn-MN"/>
        </w:rPr>
        <w:t xml:space="preserve">байгууллагын соёл </w:t>
      </w:r>
      <w:r w:rsidRPr="00AF76CD">
        <w:rPr>
          <w:rFonts w:ascii="Arial" w:hAnsi="Arial" w:cs="Arial"/>
          <w:sz w:val="24"/>
          <w:szCs w:val="24"/>
          <w:lang w:val="mn-MN"/>
        </w:rPr>
        <w:t xml:space="preserve">гэнэ. </w:t>
      </w:r>
    </w:p>
    <w:p w:rsidR="00E33B15" w:rsidRPr="00E33B15" w:rsidRDefault="00E33B15" w:rsidP="00DD45A8">
      <w:pPr>
        <w:pStyle w:val="ListParagraph"/>
        <w:ind w:left="360"/>
        <w:jc w:val="both"/>
        <w:rPr>
          <w:rFonts w:ascii="Arial" w:hAnsi="Arial" w:cs="Arial"/>
          <w:sz w:val="24"/>
          <w:szCs w:val="24"/>
        </w:rPr>
      </w:pPr>
    </w:p>
    <w:p w:rsidR="009906AA"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rPr>
        <w:t xml:space="preserve"> </w:t>
      </w:r>
      <w:r w:rsidRPr="00AF76CD">
        <w:rPr>
          <w:rFonts w:ascii="Arial" w:hAnsi="Arial" w:cs="Arial"/>
          <w:sz w:val="24"/>
          <w:szCs w:val="24"/>
          <w:lang w:val="mn-MN"/>
        </w:rPr>
        <w:t xml:space="preserve">Байгууллагын </w:t>
      </w:r>
      <w:r w:rsidR="004A2CFB" w:rsidRPr="00AF76CD">
        <w:rPr>
          <w:rFonts w:ascii="Arial" w:hAnsi="Arial" w:cs="Arial"/>
          <w:sz w:val="24"/>
          <w:szCs w:val="24"/>
          <w:lang w:val="mn-MN"/>
        </w:rPr>
        <w:t xml:space="preserve">соёл хэдэн арга замаар </w:t>
      </w:r>
      <w:r w:rsidRPr="00AF76CD">
        <w:rPr>
          <w:rFonts w:ascii="Arial" w:hAnsi="Arial" w:cs="Arial"/>
          <w:sz w:val="24"/>
          <w:szCs w:val="24"/>
          <w:lang w:val="mn-MN"/>
        </w:rPr>
        <w:t xml:space="preserve"> бий болдог вэ?</w:t>
      </w:r>
    </w:p>
    <w:p w:rsidR="00C13D4B" w:rsidRPr="00AF76CD" w:rsidRDefault="004A2CFB" w:rsidP="007D79CB">
      <w:pPr>
        <w:pStyle w:val="ListParagraph"/>
        <w:jc w:val="both"/>
        <w:rPr>
          <w:rFonts w:ascii="Arial" w:hAnsi="Arial" w:cs="Arial"/>
          <w:sz w:val="24"/>
          <w:szCs w:val="24"/>
        </w:rPr>
      </w:pPr>
      <w:r w:rsidRPr="00AF76CD">
        <w:rPr>
          <w:rFonts w:ascii="Arial" w:hAnsi="Arial" w:cs="Arial"/>
          <w:sz w:val="24"/>
          <w:szCs w:val="24"/>
          <w:lang w:val="mn-MN"/>
        </w:rPr>
        <w:t xml:space="preserve">А. </w:t>
      </w:r>
      <w:r w:rsidR="00DD45A8" w:rsidRPr="00AF76CD">
        <w:rPr>
          <w:rFonts w:ascii="Arial" w:hAnsi="Arial" w:cs="Arial"/>
          <w:bCs/>
          <w:sz w:val="24"/>
          <w:szCs w:val="24"/>
          <w:lang w:val="mn-MN"/>
        </w:rPr>
        <w:t>Гурван арга замаар соёл бий болдог</w:t>
      </w:r>
    </w:p>
    <w:p w:rsidR="00C13D4B" w:rsidRPr="00AF76CD" w:rsidRDefault="004A2CFB"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w:t>
      </w:r>
      <w:r w:rsidRPr="00AF76CD">
        <w:rPr>
          <w:rFonts w:ascii="Arial" w:hAnsi="Arial" w:cs="Arial"/>
          <w:bCs/>
          <w:sz w:val="24"/>
          <w:szCs w:val="24"/>
          <w:lang w:val="mn-MN"/>
        </w:rPr>
        <w:t>Тав</w:t>
      </w:r>
      <w:r w:rsidR="00DD45A8" w:rsidRPr="00AF76CD">
        <w:rPr>
          <w:rFonts w:ascii="Arial" w:hAnsi="Arial" w:cs="Arial"/>
          <w:bCs/>
          <w:sz w:val="24"/>
          <w:szCs w:val="24"/>
          <w:lang w:val="mn-MN"/>
        </w:rPr>
        <w:t>ан арга замаар соёл бий болдог</w:t>
      </w:r>
    </w:p>
    <w:p w:rsidR="00C13D4B" w:rsidRPr="00AF76CD" w:rsidRDefault="004A2CFB" w:rsidP="007D79CB">
      <w:pPr>
        <w:pStyle w:val="ListParagraph"/>
        <w:jc w:val="both"/>
        <w:rPr>
          <w:rFonts w:ascii="Arial" w:hAnsi="Arial" w:cs="Arial"/>
          <w:sz w:val="24"/>
          <w:szCs w:val="24"/>
        </w:rPr>
      </w:pPr>
      <w:r w:rsidRPr="00AF76CD">
        <w:rPr>
          <w:rFonts w:ascii="Arial" w:hAnsi="Arial" w:cs="Arial"/>
          <w:sz w:val="24"/>
          <w:szCs w:val="24"/>
        </w:rPr>
        <w:t>C.</w:t>
      </w:r>
      <w:r w:rsidRPr="00AF76CD">
        <w:rPr>
          <w:rFonts w:ascii="Arial" w:hAnsi="Arial" w:cs="Arial"/>
          <w:sz w:val="24"/>
          <w:szCs w:val="24"/>
          <w:lang w:val="mn-MN"/>
        </w:rPr>
        <w:t xml:space="preserve"> </w:t>
      </w:r>
      <w:r w:rsidRPr="00AF76CD">
        <w:rPr>
          <w:rFonts w:ascii="Arial" w:hAnsi="Arial" w:cs="Arial"/>
          <w:bCs/>
          <w:sz w:val="24"/>
          <w:szCs w:val="24"/>
          <w:lang w:val="mn-MN"/>
        </w:rPr>
        <w:t>Найм</w:t>
      </w:r>
      <w:r w:rsidR="00DD45A8" w:rsidRPr="00AF76CD">
        <w:rPr>
          <w:rFonts w:ascii="Arial" w:hAnsi="Arial" w:cs="Arial"/>
          <w:bCs/>
          <w:sz w:val="24"/>
          <w:szCs w:val="24"/>
          <w:lang w:val="mn-MN"/>
        </w:rPr>
        <w:t>ан арга замаар соёл бий болдог</w:t>
      </w:r>
    </w:p>
    <w:p w:rsidR="004A2CFB" w:rsidRPr="00AF76CD" w:rsidRDefault="004A2CFB"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 xml:space="preserve"> Байгууллагын соёлын ямар  түвшин байдаг вэ?</w:t>
      </w:r>
    </w:p>
    <w:p w:rsidR="00E55E56" w:rsidRPr="00AF76CD" w:rsidRDefault="00E55E56" w:rsidP="007D79CB">
      <w:pPr>
        <w:pStyle w:val="ListParagraph"/>
        <w:jc w:val="both"/>
        <w:rPr>
          <w:rFonts w:ascii="Arial" w:hAnsi="Arial" w:cs="Arial"/>
          <w:sz w:val="24"/>
          <w:szCs w:val="24"/>
        </w:rPr>
      </w:pPr>
      <w:r w:rsidRPr="00AF76CD">
        <w:rPr>
          <w:rFonts w:ascii="Arial" w:hAnsi="Arial" w:cs="Arial"/>
          <w:sz w:val="24"/>
          <w:szCs w:val="24"/>
          <w:lang w:val="mn-MN"/>
        </w:rPr>
        <w:lastRenderedPageBreak/>
        <w:t xml:space="preserve">А. </w:t>
      </w:r>
      <w:r w:rsidR="00D86BCC" w:rsidRPr="00AF76CD">
        <w:rPr>
          <w:rFonts w:ascii="Arial" w:hAnsi="Arial" w:cs="Arial"/>
          <w:sz w:val="24"/>
          <w:szCs w:val="24"/>
          <w:lang w:val="mn-MN"/>
        </w:rPr>
        <w:t>Байгууллагын, багийн буюу бүлгийн, мэргэжилтний  гэсэн гурван түвшин байдаг.</w:t>
      </w:r>
    </w:p>
    <w:p w:rsidR="00D86BCC" w:rsidRPr="00AF76CD" w:rsidRDefault="00E55E56" w:rsidP="007D79CB">
      <w:pPr>
        <w:pStyle w:val="ListParagraph"/>
        <w:jc w:val="both"/>
        <w:rPr>
          <w:rFonts w:ascii="Arial" w:hAnsi="Arial" w:cs="Arial"/>
          <w:sz w:val="24"/>
          <w:szCs w:val="24"/>
        </w:rPr>
      </w:pPr>
      <w:proofErr w:type="gramStart"/>
      <w:r w:rsidRPr="00AF76CD">
        <w:rPr>
          <w:rFonts w:ascii="Arial" w:hAnsi="Arial" w:cs="Arial"/>
          <w:sz w:val="24"/>
          <w:szCs w:val="24"/>
        </w:rPr>
        <w:t>B.</w:t>
      </w:r>
      <w:r w:rsidRPr="00AF76CD">
        <w:rPr>
          <w:rFonts w:ascii="Arial" w:hAnsi="Arial" w:cs="Arial"/>
          <w:sz w:val="24"/>
          <w:szCs w:val="24"/>
          <w:lang w:val="mn-MN"/>
        </w:rPr>
        <w:t xml:space="preserve"> </w:t>
      </w:r>
      <w:r w:rsidR="00D86BCC" w:rsidRPr="00AF76CD">
        <w:rPr>
          <w:rFonts w:ascii="Arial" w:hAnsi="Arial" w:cs="Arial"/>
          <w:sz w:val="24"/>
          <w:szCs w:val="24"/>
          <w:lang w:val="mn-MN"/>
        </w:rPr>
        <w:t>Байгууллагын, тасаг нэгжийн, хувь хүний гэсэн гурван түвшин байдаг.</w:t>
      </w:r>
      <w:proofErr w:type="gramEnd"/>
    </w:p>
    <w:p w:rsidR="00E55E56" w:rsidRPr="00AF76CD" w:rsidRDefault="00E55E56" w:rsidP="007D79CB">
      <w:pPr>
        <w:pStyle w:val="ListParagraph"/>
        <w:jc w:val="both"/>
        <w:rPr>
          <w:rFonts w:ascii="Arial" w:hAnsi="Arial" w:cs="Arial"/>
          <w:sz w:val="24"/>
          <w:szCs w:val="24"/>
        </w:rPr>
      </w:pPr>
      <w:proofErr w:type="gramStart"/>
      <w:r w:rsidRPr="00AF76CD">
        <w:rPr>
          <w:rFonts w:ascii="Arial" w:hAnsi="Arial" w:cs="Arial"/>
          <w:sz w:val="24"/>
          <w:szCs w:val="24"/>
        </w:rPr>
        <w:t>C.</w:t>
      </w:r>
      <w:r w:rsidR="00D86BCC" w:rsidRPr="00AF76CD">
        <w:rPr>
          <w:rFonts w:ascii="Arial" w:hAnsi="Arial" w:cs="Arial"/>
          <w:sz w:val="24"/>
          <w:szCs w:val="24"/>
          <w:lang w:val="mn-MN"/>
        </w:rPr>
        <w:t xml:space="preserve"> Байгууллагын,</w:t>
      </w:r>
      <w:r w:rsidR="00026D2D" w:rsidRPr="00AF76CD">
        <w:rPr>
          <w:rFonts w:ascii="Arial" w:hAnsi="Arial" w:cs="Arial"/>
          <w:sz w:val="24"/>
          <w:szCs w:val="24"/>
          <w:lang w:val="mn-MN"/>
        </w:rPr>
        <w:t xml:space="preserve"> </w:t>
      </w:r>
      <w:r w:rsidR="00D86BCC" w:rsidRPr="00AF76CD">
        <w:rPr>
          <w:rFonts w:ascii="Arial" w:hAnsi="Arial" w:cs="Arial"/>
          <w:sz w:val="24"/>
          <w:szCs w:val="24"/>
          <w:lang w:val="mn-MN"/>
        </w:rPr>
        <w:t>бүлгийн, хувь хүний гэсэн гурван түвшин байдаг.</w:t>
      </w:r>
      <w:proofErr w:type="gramEnd"/>
    </w:p>
    <w:p w:rsidR="00E55E56" w:rsidRPr="00AF76CD" w:rsidRDefault="00E55E56"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 xml:space="preserve">Аль нь байгууллагын соёлыг тодорхойлох </w:t>
      </w:r>
      <w:r w:rsidR="00026D2D" w:rsidRPr="00AF76CD">
        <w:rPr>
          <w:rFonts w:ascii="Arial" w:hAnsi="Arial" w:cs="Arial"/>
          <w:sz w:val="24"/>
          <w:szCs w:val="24"/>
          <w:lang w:val="mn-MN"/>
        </w:rPr>
        <w:t xml:space="preserve"> 5  </w:t>
      </w:r>
      <w:r w:rsidRPr="00AF76CD">
        <w:rPr>
          <w:rFonts w:ascii="Arial" w:hAnsi="Arial" w:cs="Arial"/>
          <w:sz w:val="24"/>
          <w:szCs w:val="24"/>
          <w:lang w:val="mn-MN"/>
        </w:rPr>
        <w:t>элемент вэ?</w:t>
      </w:r>
    </w:p>
    <w:p w:rsidR="00026D2D" w:rsidRPr="00AF76CD" w:rsidRDefault="00026D2D" w:rsidP="007D79CB">
      <w:pPr>
        <w:pStyle w:val="ListParagraph"/>
        <w:jc w:val="both"/>
        <w:rPr>
          <w:rFonts w:ascii="Arial" w:hAnsi="Arial" w:cs="Arial"/>
          <w:sz w:val="24"/>
          <w:szCs w:val="24"/>
          <w:lang w:val="mn-MN"/>
        </w:rPr>
      </w:pPr>
      <w:r w:rsidRPr="00AF76CD">
        <w:rPr>
          <w:rFonts w:ascii="Arial" w:hAnsi="Arial" w:cs="Arial"/>
          <w:sz w:val="24"/>
          <w:szCs w:val="24"/>
          <w:lang w:val="mn-MN"/>
        </w:rPr>
        <w:t>А. Зан үйл ба ёслолын арга хэмжээ; түүх ба домог; хэм хэмжээ ба үнэт зүйл; тоглоом; бэлэг тэмдэг.</w:t>
      </w:r>
      <w:r w:rsidRPr="00AF76CD">
        <w:rPr>
          <w:rFonts w:ascii="Arial" w:hAnsi="Arial" w:cs="Arial"/>
          <w:sz w:val="24"/>
          <w:szCs w:val="24"/>
        </w:rPr>
        <w:t xml:space="preserve"> </w:t>
      </w:r>
    </w:p>
    <w:p w:rsidR="00026D2D" w:rsidRPr="00AF76CD" w:rsidRDefault="00026D2D"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Зан </w:t>
      </w:r>
      <w:proofErr w:type="gramStart"/>
      <w:r w:rsidRPr="00AF76CD">
        <w:rPr>
          <w:rFonts w:ascii="Arial" w:hAnsi="Arial" w:cs="Arial"/>
          <w:sz w:val="24"/>
          <w:szCs w:val="24"/>
          <w:lang w:val="mn-MN"/>
        </w:rPr>
        <w:t>үйл ;</w:t>
      </w:r>
      <w:proofErr w:type="gramEnd"/>
      <w:r w:rsidRPr="00AF76CD">
        <w:rPr>
          <w:rFonts w:ascii="Arial" w:hAnsi="Arial" w:cs="Arial"/>
          <w:sz w:val="24"/>
          <w:szCs w:val="24"/>
          <w:lang w:val="mn-MN"/>
        </w:rPr>
        <w:t xml:space="preserve"> түүх ба домог;  үнэт зүйл; тоглоом; бэлэг тэмдэг бөгөөд хэл.</w:t>
      </w:r>
      <w:r w:rsidRPr="00AF76CD">
        <w:rPr>
          <w:rFonts w:ascii="Arial" w:hAnsi="Arial" w:cs="Arial"/>
          <w:sz w:val="24"/>
          <w:szCs w:val="24"/>
        </w:rPr>
        <w:t xml:space="preserve"> </w:t>
      </w:r>
    </w:p>
    <w:p w:rsidR="00026D2D" w:rsidRPr="00AF76CD" w:rsidRDefault="00026D2D" w:rsidP="007D79CB">
      <w:pPr>
        <w:pStyle w:val="ListParagraph"/>
        <w:jc w:val="both"/>
        <w:rPr>
          <w:rFonts w:ascii="Arial" w:hAnsi="Arial" w:cs="Arial"/>
          <w:sz w:val="24"/>
          <w:szCs w:val="24"/>
        </w:rPr>
      </w:pPr>
      <w:r w:rsidRPr="00AF76CD">
        <w:rPr>
          <w:rFonts w:ascii="Arial" w:hAnsi="Arial" w:cs="Arial"/>
          <w:sz w:val="24"/>
          <w:szCs w:val="24"/>
        </w:rPr>
        <w:t>C.</w:t>
      </w:r>
      <w:r w:rsidRPr="00AF76CD">
        <w:rPr>
          <w:rFonts w:ascii="Arial" w:hAnsi="Arial" w:cs="Arial"/>
          <w:sz w:val="24"/>
          <w:szCs w:val="24"/>
          <w:lang w:val="mn-MN"/>
        </w:rPr>
        <w:t xml:space="preserve"> Зан үйл ба ёслолын арга хэмжээ; </w:t>
      </w:r>
      <w:proofErr w:type="gramStart"/>
      <w:r w:rsidRPr="00AF76CD">
        <w:rPr>
          <w:rFonts w:ascii="Arial" w:hAnsi="Arial" w:cs="Arial"/>
          <w:sz w:val="24"/>
          <w:szCs w:val="24"/>
          <w:lang w:val="mn-MN"/>
        </w:rPr>
        <w:t>түүх ;</w:t>
      </w:r>
      <w:proofErr w:type="gramEnd"/>
      <w:r w:rsidRPr="00AF76CD">
        <w:rPr>
          <w:rFonts w:ascii="Arial" w:hAnsi="Arial" w:cs="Arial"/>
          <w:sz w:val="24"/>
          <w:szCs w:val="24"/>
          <w:lang w:val="mn-MN"/>
        </w:rPr>
        <w:t xml:space="preserve"> хэм хэмжээ ба үнэт зүйл; тоглоом; бэлэг тэмдэг бөгөөд хэл.</w:t>
      </w:r>
      <w:r w:rsidRPr="00AF76CD">
        <w:rPr>
          <w:rFonts w:ascii="Arial" w:hAnsi="Arial" w:cs="Arial"/>
          <w:sz w:val="24"/>
          <w:szCs w:val="24"/>
        </w:rPr>
        <w:t xml:space="preserve"> </w:t>
      </w:r>
    </w:p>
    <w:p w:rsidR="00026D2D" w:rsidRPr="00AF76CD" w:rsidRDefault="00026D2D"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Бейер ба Трайс нь байгууллагын зан үйлийн  хэдэн хэлбэрийг тодорхойлсон бэ?</w:t>
      </w:r>
    </w:p>
    <w:p w:rsidR="00437320" w:rsidRPr="00AF76CD" w:rsidRDefault="00437320" w:rsidP="007D79CB">
      <w:pPr>
        <w:pStyle w:val="ListParagraph"/>
        <w:jc w:val="both"/>
        <w:rPr>
          <w:rFonts w:ascii="Arial" w:hAnsi="Arial" w:cs="Arial"/>
          <w:sz w:val="24"/>
          <w:szCs w:val="24"/>
          <w:lang w:val="mn-MN"/>
        </w:rPr>
      </w:pPr>
      <w:r w:rsidRPr="00AF76CD">
        <w:rPr>
          <w:rFonts w:ascii="Arial" w:hAnsi="Arial" w:cs="Arial"/>
          <w:sz w:val="24"/>
          <w:szCs w:val="24"/>
          <w:lang w:val="mn-MN"/>
        </w:rPr>
        <w:t xml:space="preserve">А. Зургаа </w:t>
      </w:r>
    </w:p>
    <w:p w:rsidR="00437320" w:rsidRPr="00AF76CD" w:rsidRDefault="00437320" w:rsidP="007D79CB">
      <w:pPr>
        <w:pStyle w:val="ListParagraph"/>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Гурав</w:t>
      </w:r>
    </w:p>
    <w:p w:rsidR="00026D2D" w:rsidRPr="00AF76CD" w:rsidRDefault="00437320" w:rsidP="00DD45A8">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Долоо</w:t>
      </w:r>
    </w:p>
    <w:p w:rsidR="00026D2D" w:rsidRPr="00AF76CD" w:rsidRDefault="00026D2D"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Дор дурдсан хэлбэрүүдийн аль нь байгууллагад түүх яригчдын төрөлд багтах вэ?</w:t>
      </w:r>
    </w:p>
    <w:p w:rsidR="00C13D4B" w:rsidRPr="00AF76CD" w:rsidRDefault="00437320" w:rsidP="007D79CB">
      <w:pPr>
        <w:pStyle w:val="ListParagraph"/>
        <w:jc w:val="both"/>
        <w:rPr>
          <w:rFonts w:ascii="Arial" w:hAnsi="Arial" w:cs="Arial"/>
          <w:sz w:val="24"/>
          <w:szCs w:val="24"/>
          <w:lang w:val="mn-MN"/>
        </w:rPr>
      </w:pPr>
      <w:r w:rsidRPr="00AF76CD">
        <w:rPr>
          <w:rFonts w:ascii="Arial" w:hAnsi="Arial" w:cs="Arial"/>
          <w:sz w:val="24"/>
          <w:szCs w:val="24"/>
          <w:lang w:val="mn-MN"/>
        </w:rPr>
        <w:t xml:space="preserve">А. </w:t>
      </w:r>
      <w:r w:rsidRPr="00AF76CD">
        <w:rPr>
          <w:rFonts w:ascii="Arial" w:hAnsi="Arial" w:cs="Arial"/>
          <w:bCs/>
          <w:sz w:val="24"/>
          <w:szCs w:val="24"/>
          <w:lang w:val="mn-MN"/>
        </w:rPr>
        <w:t xml:space="preserve">Домог яригчид , </w:t>
      </w:r>
      <w:r w:rsidR="00DD45A8" w:rsidRPr="00AF76CD">
        <w:rPr>
          <w:rFonts w:ascii="Arial" w:hAnsi="Arial" w:cs="Arial"/>
          <w:bCs/>
          <w:sz w:val="24"/>
          <w:szCs w:val="24"/>
          <w:lang w:val="mn-MN"/>
        </w:rPr>
        <w:t>тоймчи</w:t>
      </w:r>
      <w:r w:rsidRPr="00AF76CD">
        <w:rPr>
          <w:rFonts w:ascii="Arial" w:hAnsi="Arial" w:cs="Arial"/>
          <w:bCs/>
          <w:sz w:val="24"/>
          <w:szCs w:val="24"/>
          <w:lang w:val="mn-MN"/>
        </w:rPr>
        <w:t>д, еврейчүү</w:t>
      </w:r>
      <w:r w:rsidR="00DD45A8" w:rsidRPr="00AF76CD">
        <w:rPr>
          <w:rFonts w:ascii="Arial" w:hAnsi="Arial" w:cs="Arial"/>
          <w:bCs/>
          <w:sz w:val="24"/>
          <w:szCs w:val="24"/>
          <w:lang w:val="mn-MN"/>
        </w:rPr>
        <w:t>д</w:t>
      </w:r>
      <w:r w:rsidRPr="00AF76CD">
        <w:rPr>
          <w:rFonts w:ascii="Arial" w:hAnsi="Arial" w:cs="Arial"/>
          <w:bCs/>
          <w:sz w:val="24"/>
          <w:szCs w:val="24"/>
          <w:lang w:val="mn-MN"/>
        </w:rPr>
        <w:t>, шүүмж хэлэгчид, ховчин, танилууд</w:t>
      </w:r>
    </w:p>
    <w:p w:rsidR="00437320" w:rsidRPr="00AF76CD" w:rsidRDefault="00437320" w:rsidP="007D79CB">
      <w:pPr>
        <w:pStyle w:val="ListParagraph"/>
        <w:jc w:val="both"/>
        <w:rPr>
          <w:rFonts w:ascii="Arial" w:hAnsi="Arial" w:cs="Arial"/>
          <w:sz w:val="24"/>
          <w:szCs w:val="24"/>
          <w:lang w:val="mn-MN"/>
        </w:rPr>
      </w:pPr>
      <w:r w:rsidRPr="00AF76CD">
        <w:rPr>
          <w:rFonts w:ascii="Arial" w:hAnsi="Arial" w:cs="Arial"/>
          <w:sz w:val="24"/>
          <w:szCs w:val="24"/>
        </w:rPr>
        <w:t>B.</w:t>
      </w:r>
      <w:r w:rsidRPr="00AF76CD">
        <w:rPr>
          <w:rFonts w:ascii="Arial" w:hAnsi="Arial" w:cs="Arial"/>
          <w:sz w:val="24"/>
          <w:szCs w:val="24"/>
          <w:lang w:val="mn-MN"/>
        </w:rPr>
        <w:t xml:space="preserve"> </w:t>
      </w:r>
      <w:r w:rsidRPr="00AF76CD">
        <w:rPr>
          <w:rFonts w:ascii="Arial" w:hAnsi="Arial" w:cs="Arial"/>
          <w:bCs/>
          <w:sz w:val="24"/>
          <w:szCs w:val="24"/>
          <w:lang w:val="mn-MN"/>
        </w:rPr>
        <w:t xml:space="preserve">Түүх </w:t>
      </w:r>
      <w:proofErr w:type="gramStart"/>
      <w:r w:rsidRPr="00AF76CD">
        <w:rPr>
          <w:rFonts w:ascii="Arial" w:hAnsi="Arial" w:cs="Arial"/>
          <w:bCs/>
          <w:sz w:val="24"/>
          <w:szCs w:val="24"/>
          <w:lang w:val="mn-MN"/>
        </w:rPr>
        <w:t>судлаачид ,тоймчид</w:t>
      </w:r>
      <w:proofErr w:type="gramEnd"/>
      <w:r w:rsidRPr="00AF76CD">
        <w:rPr>
          <w:rFonts w:ascii="Arial" w:hAnsi="Arial" w:cs="Arial"/>
          <w:bCs/>
          <w:sz w:val="24"/>
          <w:szCs w:val="24"/>
          <w:lang w:val="mn-MN"/>
        </w:rPr>
        <w:t xml:space="preserve">, найзууд, </w:t>
      </w:r>
      <w:r w:rsidR="00EA7398" w:rsidRPr="00AF76CD">
        <w:rPr>
          <w:rFonts w:ascii="Arial" w:hAnsi="Arial" w:cs="Arial"/>
          <w:bCs/>
          <w:sz w:val="24"/>
          <w:szCs w:val="24"/>
          <w:lang w:val="mn-MN"/>
        </w:rPr>
        <w:t>туульчин</w:t>
      </w:r>
      <w:r w:rsidRPr="00AF76CD">
        <w:rPr>
          <w:rFonts w:ascii="Arial" w:hAnsi="Arial" w:cs="Arial"/>
          <w:bCs/>
          <w:sz w:val="24"/>
          <w:szCs w:val="24"/>
          <w:lang w:val="mn-MN"/>
        </w:rPr>
        <w:t xml:space="preserve">, </w:t>
      </w:r>
      <w:r w:rsidR="00EA7398" w:rsidRPr="00AF76CD">
        <w:rPr>
          <w:rFonts w:ascii="Arial" w:hAnsi="Arial" w:cs="Arial"/>
          <w:bCs/>
          <w:sz w:val="24"/>
          <w:szCs w:val="24"/>
          <w:lang w:val="mn-MN"/>
        </w:rPr>
        <w:t>ахмад ажилчин</w:t>
      </w:r>
    </w:p>
    <w:p w:rsidR="00437320" w:rsidRPr="00AF76CD" w:rsidRDefault="00437320" w:rsidP="007D79CB">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bCs/>
          <w:sz w:val="24"/>
          <w:szCs w:val="24"/>
          <w:lang w:val="mn-MN"/>
        </w:rPr>
        <w:t xml:space="preserve"> </w:t>
      </w:r>
      <w:proofErr w:type="gramStart"/>
      <w:r w:rsidRPr="00AF76CD">
        <w:rPr>
          <w:rFonts w:ascii="Arial" w:hAnsi="Arial" w:cs="Arial"/>
          <w:bCs/>
          <w:sz w:val="24"/>
          <w:szCs w:val="24"/>
          <w:lang w:val="mn-MN"/>
        </w:rPr>
        <w:t>Түүхчид ,Улс</w:t>
      </w:r>
      <w:proofErr w:type="gramEnd"/>
      <w:r w:rsidRPr="00AF76CD">
        <w:rPr>
          <w:rFonts w:ascii="Arial" w:hAnsi="Arial" w:cs="Arial"/>
          <w:bCs/>
          <w:sz w:val="24"/>
          <w:szCs w:val="24"/>
          <w:lang w:val="mn-MN"/>
        </w:rPr>
        <w:t xml:space="preserve"> төрийн тоймчид, Евангелистууд, Шүүмжлэгчид, Хов зөөгчид, Тагнуул</w:t>
      </w:r>
      <w:r w:rsidRPr="00AF76CD">
        <w:rPr>
          <w:rFonts w:ascii="Arial" w:hAnsi="Arial" w:cs="Arial"/>
          <w:sz w:val="24"/>
          <w:szCs w:val="24"/>
          <w:lang w:val="mn-MN"/>
        </w:rPr>
        <w:t xml:space="preserve"> </w:t>
      </w:r>
    </w:p>
    <w:p w:rsidR="00437320" w:rsidRPr="00AF76CD" w:rsidRDefault="00437320"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 xml:space="preserve"> Аль нь байгууллагын бэлэг тэмдэгт багтах вэ?</w:t>
      </w:r>
    </w:p>
    <w:p w:rsidR="00EA7398" w:rsidRPr="00AF76CD" w:rsidRDefault="00EA7398" w:rsidP="007D79CB">
      <w:pPr>
        <w:pStyle w:val="ListParagraph"/>
        <w:jc w:val="both"/>
        <w:rPr>
          <w:rFonts w:ascii="Arial" w:hAnsi="Arial" w:cs="Arial"/>
          <w:sz w:val="24"/>
          <w:szCs w:val="24"/>
        </w:rPr>
      </w:pPr>
      <w:r w:rsidRPr="00AF76CD">
        <w:rPr>
          <w:rFonts w:ascii="Arial" w:hAnsi="Arial" w:cs="Arial"/>
          <w:sz w:val="24"/>
          <w:szCs w:val="24"/>
          <w:lang w:val="mn-MN"/>
        </w:rPr>
        <w:t>А. Б</w:t>
      </w:r>
      <w:r w:rsidR="00DD45A8" w:rsidRPr="00AF76CD">
        <w:rPr>
          <w:rFonts w:ascii="Arial" w:hAnsi="Arial" w:cs="Arial"/>
          <w:sz w:val="24"/>
          <w:szCs w:val="24"/>
          <w:lang w:val="mn-MN"/>
        </w:rPr>
        <w:t xml:space="preserve">элгэ тэмдэг/лого/ </w:t>
      </w:r>
      <w:r w:rsidRPr="00AF76CD">
        <w:rPr>
          <w:rFonts w:ascii="Arial" w:hAnsi="Arial" w:cs="Arial"/>
          <w:sz w:val="24"/>
          <w:szCs w:val="24"/>
          <w:lang w:val="mn-MN"/>
        </w:rPr>
        <w:t>,ө</w:t>
      </w:r>
      <w:r w:rsidR="00DD45A8" w:rsidRPr="00AF76CD">
        <w:rPr>
          <w:rFonts w:ascii="Arial" w:hAnsi="Arial" w:cs="Arial"/>
          <w:sz w:val="24"/>
          <w:szCs w:val="24"/>
          <w:lang w:val="mn-MN"/>
        </w:rPr>
        <w:t>рөө тасалгааны байршил</w:t>
      </w:r>
      <w:r w:rsidRPr="00AF76CD">
        <w:rPr>
          <w:rFonts w:ascii="Arial" w:hAnsi="Arial" w:cs="Arial"/>
          <w:sz w:val="24"/>
          <w:szCs w:val="24"/>
          <w:lang w:val="mn-MN"/>
        </w:rPr>
        <w:t>, а</w:t>
      </w:r>
      <w:r w:rsidR="00DD45A8" w:rsidRPr="00AF76CD">
        <w:rPr>
          <w:rFonts w:ascii="Arial" w:hAnsi="Arial" w:cs="Arial"/>
          <w:sz w:val="24"/>
          <w:szCs w:val="24"/>
          <w:lang w:val="mn-MN"/>
        </w:rPr>
        <w:t>лбан тушаал</w:t>
      </w:r>
      <w:r w:rsidRPr="00AF76CD">
        <w:rPr>
          <w:rFonts w:ascii="Arial" w:hAnsi="Arial" w:cs="Arial"/>
          <w:sz w:val="24"/>
          <w:szCs w:val="24"/>
          <w:lang w:val="mn-MN"/>
        </w:rPr>
        <w:t>, н</w:t>
      </w:r>
      <w:r w:rsidR="00DD45A8" w:rsidRPr="00AF76CD">
        <w:rPr>
          <w:rFonts w:ascii="Arial" w:hAnsi="Arial" w:cs="Arial"/>
          <w:sz w:val="24"/>
          <w:szCs w:val="24"/>
          <w:lang w:val="mn-MN"/>
        </w:rPr>
        <w:t>эрийн хуудас</w:t>
      </w:r>
      <w:r w:rsidRPr="00AF76CD">
        <w:rPr>
          <w:rFonts w:ascii="Arial" w:hAnsi="Arial" w:cs="Arial"/>
          <w:sz w:val="24"/>
          <w:szCs w:val="24"/>
          <w:lang w:val="mn-MN"/>
        </w:rPr>
        <w:t>, тусгай хангамж</w:t>
      </w:r>
    </w:p>
    <w:p w:rsidR="00EA7398" w:rsidRPr="00AF76CD" w:rsidRDefault="00EA7398"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w:t>
      </w:r>
      <w:proofErr w:type="gramStart"/>
      <w:r w:rsidRPr="00AF76CD">
        <w:rPr>
          <w:rFonts w:ascii="Arial" w:hAnsi="Arial" w:cs="Arial"/>
          <w:sz w:val="24"/>
          <w:szCs w:val="24"/>
          <w:lang w:val="mn-MN"/>
        </w:rPr>
        <w:t>Барилга ,өрөөнүүд</w:t>
      </w:r>
      <w:proofErr w:type="gramEnd"/>
      <w:r w:rsidRPr="00AF76CD">
        <w:rPr>
          <w:rFonts w:ascii="Arial" w:hAnsi="Arial" w:cs="Arial"/>
          <w:sz w:val="24"/>
          <w:szCs w:val="24"/>
          <w:lang w:val="mn-MN"/>
        </w:rPr>
        <w:t xml:space="preserve"> , албан  хаагчид, анкет, тусгай мэргэжилтэн</w:t>
      </w:r>
    </w:p>
    <w:p w:rsidR="00EA7398" w:rsidRPr="00AF76CD" w:rsidRDefault="00EA7398" w:rsidP="007D79CB">
      <w:pPr>
        <w:pStyle w:val="ListParagraph"/>
        <w:jc w:val="both"/>
        <w:rPr>
          <w:rFonts w:ascii="Arial" w:hAnsi="Arial" w:cs="Arial"/>
          <w:sz w:val="24"/>
          <w:szCs w:val="24"/>
        </w:rPr>
      </w:pPr>
      <w:r w:rsidRPr="00AF76CD">
        <w:rPr>
          <w:rFonts w:ascii="Arial" w:hAnsi="Arial" w:cs="Arial"/>
          <w:sz w:val="24"/>
          <w:szCs w:val="24"/>
        </w:rPr>
        <w:t>C.</w:t>
      </w:r>
      <w:r w:rsidRPr="00AF76CD">
        <w:rPr>
          <w:rFonts w:ascii="Arial" w:hAnsi="Arial" w:cs="Arial"/>
          <w:sz w:val="24"/>
          <w:szCs w:val="24"/>
          <w:lang w:val="mn-MN"/>
        </w:rPr>
        <w:t xml:space="preserve"> </w:t>
      </w:r>
      <w:proofErr w:type="gramStart"/>
      <w:r w:rsidRPr="00AF76CD">
        <w:rPr>
          <w:rFonts w:ascii="Arial" w:hAnsi="Arial" w:cs="Arial"/>
          <w:sz w:val="24"/>
          <w:szCs w:val="24"/>
          <w:lang w:val="mn-MN"/>
        </w:rPr>
        <w:t>Босс ,тасаг</w:t>
      </w:r>
      <w:proofErr w:type="gramEnd"/>
      <w:r w:rsidRPr="00AF76CD">
        <w:rPr>
          <w:rFonts w:ascii="Arial" w:hAnsi="Arial" w:cs="Arial"/>
          <w:sz w:val="24"/>
          <w:szCs w:val="24"/>
          <w:lang w:val="mn-MN"/>
        </w:rPr>
        <w:t xml:space="preserve"> нэгж, дарга, нэрийн бэлэг, танилцуулга </w:t>
      </w:r>
    </w:p>
    <w:p w:rsidR="00EA7398" w:rsidRPr="00AF76CD" w:rsidRDefault="00EA7398" w:rsidP="007D79CB">
      <w:pPr>
        <w:pStyle w:val="ListParagraph"/>
        <w:jc w:val="both"/>
        <w:rPr>
          <w:rFonts w:ascii="Arial" w:hAnsi="Arial" w:cs="Arial"/>
          <w:sz w:val="24"/>
          <w:szCs w:val="24"/>
          <w:lang w:val="mn-MN"/>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t xml:space="preserve"> Байгууллагын соёлын тухай буруу ойлголтонд аль нь багтах вэ?</w:t>
      </w:r>
    </w:p>
    <w:p w:rsidR="00EA7398" w:rsidRPr="00AF76CD" w:rsidRDefault="00EA7398" w:rsidP="007D79CB">
      <w:pPr>
        <w:pStyle w:val="ListParagraph"/>
        <w:jc w:val="both"/>
        <w:rPr>
          <w:rFonts w:ascii="Arial" w:hAnsi="Arial" w:cs="Arial"/>
          <w:sz w:val="24"/>
          <w:szCs w:val="24"/>
          <w:lang w:val="mn-MN"/>
        </w:rPr>
      </w:pPr>
    </w:p>
    <w:p w:rsidR="00C13D4B" w:rsidRPr="00AF76CD" w:rsidRDefault="00EA7398" w:rsidP="007D79CB">
      <w:pPr>
        <w:pStyle w:val="ListParagraph"/>
        <w:jc w:val="both"/>
        <w:rPr>
          <w:rFonts w:ascii="Arial" w:hAnsi="Arial" w:cs="Arial"/>
          <w:sz w:val="24"/>
          <w:szCs w:val="24"/>
        </w:rPr>
      </w:pPr>
      <w:r w:rsidRPr="00AF76CD">
        <w:rPr>
          <w:rFonts w:ascii="Arial" w:hAnsi="Arial" w:cs="Arial"/>
          <w:sz w:val="24"/>
          <w:szCs w:val="24"/>
          <w:lang w:val="mn-MN"/>
        </w:rPr>
        <w:t>А.</w:t>
      </w:r>
      <w:r w:rsidRPr="00AF76CD">
        <w:rPr>
          <w:rFonts w:ascii="Arial" w:eastAsia="+mn-ea" w:hAnsi="Arial" w:cs="Arial"/>
          <w:color w:val="000000"/>
          <w:sz w:val="24"/>
          <w:szCs w:val="24"/>
          <w:lang w:val="mn-MN"/>
        </w:rPr>
        <w:t xml:space="preserve"> </w:t>
      </w:r>
      <w:r w:rsidRPr="00AF76CD">
        <w:rPr>
          <w:rFonts w:ascii="Arial" w:hAnsi="Arial" w:cs="Arial"/>
          <w:sz w:val="24"/>
          <w:szCs w:val="24"/>
          <w:lang w:val="mn-MN"/>
        </w:rPr>
        <w:t>Б</w:t>
      </w:r>
      <w:r w:rsidR="00DD45A8" w:rsidRPr="00AF76CD">
        <w:rPr>
          <w:rFonts w:ascii="Arial" w:hAnsi="Arial" w:cs="Arial"/>
          <w:sz w:val="24"/>
          <w:szCs w:val="24"/>
          <w:lang w:val="mn-MN"/>
        </w:rPr>
        <w:t xml:space="preserve">айгууллагын соёлыг </w:t>
      </w:r>
      <w:r w:rsidRPr="00AF76CD">
        <w:rPr>
          <w:rFonts w:ascii="Arial" w:hAnsi="Arial" w:cs="Arial"/>
          <w:sz w:val="24"/>
          <w:szCs w:val="24"/>
          <w:lang w:val="mn-MN"/>
        </w:rPr>
        <w:t xml:space="preserve"> хэн ч </w:t>
      </w:r>
      <w:r w:rsidR="00DD45A8" w:rsidRPr="00AF76CD">
        <w:rPr>
          <w:rFonts w:ascii="Arial" w:hAnsi="Arial" w:cs="Arial"/>
          <w:sz w:val="24"/>
          <w:szCs w:val="24"/>
          <w:lang w:val="mn-MN"/>
        </w:rPr>
        <w:t>өөрчилж чадна</w:t>
      </w:r>
    </w:p>
    <w:p w:rsidR="00C13D4B" w:rsidRPr="00AF76CD" w:rsidRDefault="00EA7398"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w:t>
      </w:r>
      <w:r w:rsidR="00DD45A8" w:rsidRPr="00AF76CD">
        <w:rPr>
          <w:rFonts w:ascii="Arial" w:hAnsi="Arial" w:cs="Arial"/>
          <w:sz w:val="24"/>
          <w:szCs w:val="24"/>
          <w:lang w:val="mn-MN"/>
        </w:rPr>
        <w:t>Зөвхөн байгууллагын удирдлага л байгууллагын соёлыг өөрчилж чадна</w:t>
      </w:r>
    </w:p>
    <w:p w:rsidR="00C13D4B" w:rsidRPr="00AF76CD" w:rsidRDefault="00EA7398" w:rsidP="007D79CB">
      <w:pPr>
        <w:pStyle w:val="ListParagraph"/>
        <w:jc w:val="both"/>
        <w:rPr>
          <w:rFonts w:ascii="Arial" w:hAnsi="Arial" w:cs="Arial"/>
          <w:sz w:val="24"/>
          <w:szCs w:val="24"/>
          <w:lang w:val="mn-MN"/>
        </w:rPr>
      </w:pPr>
      <w:r w:rsidRPr="00AF76CD">
        <w:rPr>
          <w:rFonts w:ascii="Arial" w:hAnsi="Arial" w:cs="Arial"/>
          <w:sz w:val="24"/>
          <w:szCs w:val="24"/>
        </w:rPr>
        <w:t>C.</w:t>
      </w:r>
      <w:r w:rsidRPr="00AF76CD">
        <w:rPr>
          <w:rFonts w:ascii="Arial" w:hAnsi="Arial" w:cs="Arial"/>
          <w:sz w:val="24"/>
          <w:szCs w:val="24"/>
          <w:lang w:val="mn-MN"/>
        </w:rPr>
        <w:t xml:space="preserve"> </w:t>
      </w:r>
      <w:proofErr w:type="gramStart"/>
      <w:r w:rsidR="007D79CB" w:rsidRPr="00AF76CD">
        <w:rPr>
          <w:rFonts w:ascii="Arial" w:hAnsi="Arial" w:cs="Arial"/>
          <w:sz w:val="24"/>
          <w:szCs w:val="24"/>
          <w:lang w:val="mn-MN"/>
        </w:rPr>
        <w:t>Б</w:t>
      </w:r>
      <w:r w:rsidR="00DD45A8" w:rsidRPr="00AF76CD">
        <w:rPr>
          <w:rFonts w:ascii="Arial" w:hAnsi="Arial" w:cs="Arial"/>
          <w:sz w:val="24"/>
          <w:szCs w:val="24"/>
          <w:lang w:val="mn-MN"/>
        </w:rPr>
        <w:t>айгууллагын  хамт</w:t>
      </w:r>
      <w:proofErr w:type="gramEnd"/>
      <w:r w:rsidR="00DD45A8" w:rsidRPr="00AF76CD">
        <w:rPr>
          <w:rFonts w:ascii="Arial" w:hAnsi="Arial" w:cs="Arial"/>
          <w:sz w:val="24"/>
          <w:szCs w:val="24"/>
          <w:lang w:val="mn-MN"/>
        </w:rPr>
        <w:t xml:space="preserve"> олон  байгууллагын соёлыг өөрчилж чадна</w:t>
      </w:r>
    </w:p>
    <w:p w:rsidR="00DD45A8" w:rsidRPr="00AF76CD" w:rsidRDefault="00DD45A8" w:rsidP="007D79CB">
      <w:pPr>
        <w:pStyle w:val="ListParagraph"/>
        <w:jc w:val="both"/>
        <w:rPr>
          <w:rFonts w:ascii="Arial" w:hAnsi="Arial" w:cs="Arial"/>
          <w:sz w:val="24"/>
          <w:szCs w:val="24"/>
          <w:lang w:val="mn-MN"/>
        </w:rPr>
      </w:pPr>
    </w:p>
    <w:p w:rsidR="00DD45A8" w:rsidRPr="00AF76CD" w:rsidRDefault="00DD45A8" w:rsidP="007D79CB">
      <w:pPr>
        <w:pStyle w:val="ListParagraph"/>
        <w:jc w:val="both"/>
        <w:rPr>
          <w:rFonts w:ascii="Arial" w:hAnsi="Arial" w:cs="Arial"/>
          <w:sz w:val="24"/>
          <w:szCs w:val="24"/>
          <w:lang w:val="mn-MN"/>
        </w:rPr>
      </w:pPr>
    </w:p>
    <w:p w:rsidR="00DD45A8" w:rsidRPr="00AF76CD" w:rsidRDefault="00DD45A8" w:rsidP="007D79CB">
      <w:pPr>
        <w:pStyle w:val="ListParagraph"/>
        <w:jc w:val="both"/>
        <w:rPr>
          <w:rFonts w:ascii="Arial" w:hAnsi="Arial" w:cs="Arial"/>
          <w:sz w:val="24"/>
          <w:szCs w:val="24"/>
        </w:rPr>
      </w:pPr>
    </w:p>
    <w:p w:rsidR="00A91483" w:rsidRPr="00AF76CD" w:rsidRDefault="00A91483" w:rsidP="007D79CB">
      <w:pPr>
        <w:pStyle w:val="ListParagraph"/>
        <w:numPr>
          <w:ilvl w:val="0"/>
          <w:numId w:val="1"/>
        </w:numPr>
        <w:jc w:val="both"/>
        <w:rPr>
          <w:rFonts w:ascii="Arial" w:hAnsi="Arial" w:cs="Arial"/>
          <w:sz w:val="24"/>
          <w:szCs w:val="24"/>
          <w:lang w:val="mn-MN"/>
        </w:rPr>
      </w:pPr>
      <w:r w:rsidRPr="00AF76CD">
        <w:rPr>
          <w:rFonts w:ascii="Arial" w:hAnsi="Arial" w:cs="Arial"/>
          <w:sz w:val="24"/>
          <w:szCs w:val="24"/>
          <w:lang w:val="mn-MN"/>
        </w:rPr>
        <w:lastRenderedPageBreak/>
        <w:t>Байгууллагын соёлыг тодорхойлогч хүчин зүйл гэсэн ойлголтонд аль нь тохирох вэ?</w:t>
      </w:r>
    </w:p>
    <w:p w:rsidR="00EA7398" w:rsidRPr="00AF76CD" w:rsidRDefault="00EA7398" w:rsidP="007D79CB">
      <w:pPr>
        <w:pStyle w:val="ListParagraph"/>
        <w:jc w:val="both"/>
        <w:rPr>
          <w:rFonts w:ascii="Arial" w:hAnsi="Arial" w:cs="Arial"/>
          <w:sz w:val="24"/>
          <w:szCs w:val="24"/>
        </w:rPr>
      </w:pPr>
      <w:r w:rsidRPr="00AF76CD">
        <w:rPr>
          <w:rFonts w:ascii="Arial" w:hAnsi="Arial" w:cs="Arial"/>
          <w:sz w:val="24"/>
          <w:szCs w:val="24"/>
          <w:lang w:val="mn-MN"/>
        </w:rPr>
        <w:t xml:space="preserve">А. </w:t>
      </w:r>
      <w:r w:rsidR="00DD45A8" w:rsidRPr="00AF76CD">
        <w:rPr>
          <w:rFonts w:ascii="Arial" w:hAnsi="Arial" w:cs="Arial"/>
          <w:sz w:val="24"/>
          <w:szCs w:val="24"/>
          <w:lang w:val="mn-MN"/>
        </w:rPr>
        <w:t>Байгууллагын соёлд тухайн байгууллагад ажиллаж  байгаа хүмүүсийн юу бодож байгаа, юу ярьж байгаа, мөн юу хийж байгаа үйлдлүүд орно.</w:t>
      </w:r>
    </w:p>
    <w:p w:rsidR="00EA7398" w:rsidRPr="00AF76CD" w:rsidRDefault="00EA7398" w:rsidP="007D79CB">
      <w:pPr>
        <w:pStyle w:val="ListParagraph"/>
        <w:jc w:val="both"/>
        <w:rPr>
          <w:rFonts w:ascii="Arial" w:hAnsi="Arial" w:cs="Arial"/>
          <w:sz w:val="24"/>
          <w:szCs w:val="24"/>
        </w:rPr>
      </w:pPr>
      <w:r w:rsidRPr="00AF76CD">
        <w:rPr>
          <w:rFonts w:ascii="Arial" w:hAnsi="Arial" w:cs="Arial"/>
          <w:sz w:val="24"/>
          <w:szCs w:val="24"/>
        </w:rPr>
        <w:t>B.</w:t>
      </w:r>
      <w:r w:rsidRPr="00AF76CD">
        <w:rPr>
          <w:rFonts w:ascii="Arial" w:hAnsi="Arial" w:cs="Arial"/>
          <w:sz w:val="24"/>
          <w:szCs w:val="24"/>
          <w:lang w:val="mn-MN"/>
        </w:rPr>
        <w:t xml:space="preserve"> </w:t>
      </w:r>
      <w:r w:rsidR="00DD45A8" w:rsidRPr="00AF76CD">
        <w:rPr>
          <w:rFonts w:ascii="Arial" w:hAnsi="Arial" w:cs="Arial"/>
          <w:sz w:val="24"/>
          <w:szCs w:val="24"/>
          <w:lang w:val="mn-MN"/>
        </w:rPr>
        <w:t>Байгууллагын соёлд тухайн байгууллагад</w:t>
      </w:r>
      <w:r w:rsidR="007D79CB" w:rsidRPr="00AF76CD">
        <w:rPr>
          <w:rFonts w:ascii="Arial" w:hAnsi="Arial" w:cs="Arial"/>
          <w:sz w:val="24"/>
          <w:szCs w:val="24"/>
          <w:lang w:val="mn-MN"/>
        </w:rPr>
        <w:t xml:space="preserve"> </w:t>
      </w:r>
      <w:proofErr w:type="gramStart"/>
      <w:r w:rsidR="007D79CB" w:rsidRPr="00AF76CD">
        <w:rPr>
          <w:rFonts w:ascii="Arial" w:hAnsi="Arial" w:cs="Arial"/>
          <w:sz w:val="24"/>
          <w:szCs w:val="24"/>
          <w:lang w:val="mn-MN"/>
        </w:rPr>
        <w:t>ажиллаж  байгаа</w:t>
      </w:r>
      <w:proofErr w:type="gramEnd"/>
      <w:r w:rsidR="007D79CB" w:rsidRPr="00AF76CD">
        <w:rPr>
          <w:rFonts w:ascii="Arial" w:hAnsi="Arial" w:cs="Arial"/>
          <w:sz w:val="24"/>
          <w:szCs w:val="24"/>
          <w:lang w:val="mn-MN"/>
        </w:rPr>
        <w:t xml:space="preserve"> хүмүүсийн харилцаа хандлага, сэтгэл зүй</w:t>
      </w:r>
      <w:r w:rsidR="00DD45A8" w:rsidRPr="00AF76CD">
        <w:rPr>
          <w:rFonts w:ascii="Arial" w:hAnsi="Arial" w:cs="Arial"/>
          <w:sz w:val="24"/>
          <w:szCs w:val="24"/>
          <w:lang w:val="mn-MN"/>
        </w:rPr>
        <w:t>, мөн юу хийж байгаа үйлдлүүд орно.</w:t>
      </w:r>
    </w:p>
    <w:p w:rsidR="00C13D4B" w:rsidRPr="00AF76CD" w:rsidRDefault="00EA7398" w:rsidP="007D79CB">
      <w:pPr>
        <w:pStyle w:val="ListParagraph"/>
        <w:jc w:val="both"/>
        <w:rPr>
          <w:rFonts w:ascii="Arial" w:hAnsi="Arial" w:cs="Arial"/>
          <w:sz w:val="24"/>
          <w:szCs w:val="24"/>
        </w:rPr>
      </w:pPr>
      <w:r w:rsidRPr="00AF76CD">
        <w:rPr>
          <w:rFonts w:ascii="Arial" w:hAnsi="Arial" w:cs="Arial"/>
          <w:sz w:val="24"/>
          <w:szCs w:val="24"/>
        </w:rPr>
        <w:t>C.</w:t>
      </w:r>
      <w:r w:rsidR="007D79CB" w:rsidRPr="00AF76CD">
        <w:rPr>
          <w:rFonts w:ascii="Arial" w:eastAsia="+mn-ea" w:hAnsi="Arial" w:cs="Arial"/>
          <w:color w:val="000000"/>
          <w:sz w:val="24"/>
          <w:szCs w:val="24"/>
          <w:lang w:val="mn-MN"/>
        </w:rPr>
        <w:t xml:space="preserve"> </w:t>
      </w:r>
      <w:r w:rsidR="00DD45A8" w:rsidRPr="00AF76CD">
        <w:rPr>
          <w:rFonts w:ascii="Arial" w:hAnsi="Arial" w:cs="Arial"/>
          <w:sz w:val="24"/>
          <w:szCs w:val="24"/>
          <w:lang w:val="mn-MN"/>
        </w:rPr>
        <w:t xml:space="preserve">Байгууллагын соёлд тухайн байгууллагад </w:t>
      </w:r>
      <w:proofErr w:type="gramStart"/>
      <w:r w:rsidR="00DD45A8" w:rsidRPr="00AF76CD">
        <w:rPr>
          <w:rFonts w:ascii="Arial" w:hAnsi="Arial" w:cs="Arial"/>
          <w:sz w:val="24"/>
          <w:szCs w:val="24"/>
          <w:lang w:val="mn-MN"/>
        </w:rPr>
        <w:t>ажиллаж  байгаа</w:t>
      </w:r>
      <w:proofErr w:type="gramEnd"/>
      <w:r w:rsidR="00DD45A8" w:rsidRPr="00AF76CD">
        <w:rPr>
          <w:rFonts w:ascii="Arial" w:hAnsi="Arial" w:cs="Arial"/>
          <w:sz w:val="24"/>
          <w:szCs w:val="24"/>
          <w:lang w:val="mn-MN"/>
        </w:rPr>
        <w:t xml:space="preserve"> хүмүүсийн юу бодож байгаа, юу ярьж бай</w:t>
      </w:r>
      <w:r w:rsidR="007D79CB" w:rsidRPr="00AF76CD">
        <w:rPr>
          <w:rFonts w:ascii="Arial" w:hAnsi="Arial" w:cs="Arial"/>
          <w:sz w:val="24"/>
          <w:szCs w:val="24"/>
          <w:lang w:val="mn-MN"/>
        </w:rPr>
        <w:t xml:space="preserve">гаа, ажлаа хэрхэн хийж байгаа байдал </w:t>
      </w:r>
      <w:r w:rsidR="00DD45A8" w:rsidRPr="00AF76CD">
        <w:rPr>
          <w:rFonts w:ascii="Arial" w:hAnsi="Arial" w:cs="Arial"/>
          <w:sz w:val="24"/>
          <w:szCs w:val="24"/>
          <w:lang w:val="mn-MN"/>
        </w:rPr>
        <w:t xml:space="preserve"> орно.</w:t>
      </w:r>
    </w:p>
    <w:p w:rsidR="00EA7398" w:rsidRPr="00AF76CD" w:rsidRDefault="00EA7398" w:rsidP="007D79CB">
      <w:pPr>
        <w:pStyle w:val="ListParagraph"/>
        <w:jc w:val="both"/>
        <w:rPr>
          <w:rFonts w:ascii="Arial" w:hAnsi="Arial" w:cs="Arial"/>
          <w:sz w:val="24"/>
          <w:szCs w:val="24"/>
          <w:lang w:val="mn-MN"/>
        </w:rPr>
      </w:pPr>
      <w:r w:rsidRPr="00AF76CD">
        <w:rPr>
          <w:rFonts w:ascii="Arial" w:hAnsi="Arial" w:cs="Arial"/>
          <w:sz w:val="24"/>
          <w:szCs w:val="24"/>
          <w:lang w:val="mn-MN"/>
        </w:rPr>
        <w:t xml:space="preserve"> </w:t>
      </w:r>
    </w:p>
    <w:p w:rsidR="00EA7398" w:rsidRPr="00AF76CD" w:rsidRDefault="00EA7398" w:rsidP="007D79CB">
      <w:pPr>
        <w:pStyle w:val="ListParagraph"/>
        <w:jc w:val="both"/>
        <w:rPr>
          <w:rFonts w:ascii="Arial" w:hAnsi="Arial" w:cs="Arial"/>
          <w:sz w:val="24"/>
          <w:szCs w:val="24"/>
          <w:lang w:val="mn-MN"/>
        </w:rPr>
      </w:pPr>
    </w:p>
    <w:p w:rsidR="00A91483" w:rsidRPr="00AF76CD" w:rsidRDefault="00A91483" w:rsidP="00DD45A8">
      <w:pPr>
        <w:jc w:val="both"/>
        <w:rPr>
          <w:rFonts w:ascii="Arial" w:hAnsi="Arial" w:cs="Arial"/>
          <w:sz w:val="24"/>
          <w:szCs w:val="24"/>
          <w:lang w:val="mn-MN"/>
        </w:rPr>
      </w:pPr>
    </w:p>
    <w:sectPr w:rsidR="00A91483" w:rsidRPr="00AF76CD" w:rsidSect="00C05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D1A"/>
    <w:multiLevelType w:val="hybridMultilevel"/>
    <w:tmpl w:val="C2DC03E0"/>
    <w:lvl w:ilvl="0" w:tplc="0A522988">
      <w:start w:val="1"/>
      <w:numFmt w:val="decimal"/>
      <w:lvlText w:val="%1."/>
      <w:lvlJc w:val="left"/>
      <w:pPr>
        <w:tabs>
          <w:tab w:val="num" w:pos="720"/>
        </w:tabs>
        <w:ind w:left="720" w:hanging="360"/>
      </w:pPr>
    </w:lvl>
    <w:lvl w:ilvl="1" w:tplc="B85C2A98" w:tentative="1">
      <w:start w:val="1"/>
      <w:numFmt w:val="decimal"/>
      <w:lvlText w:val="%2."/>
      <w:lvlJc w:val="left"/>
      <w:pPr>
        <w:tabs>
          <w:tab w:val="num" w:pos="1440"/>
        </w:tabs>
        <w:ind w:left="1440" w:hanging="360"/>
      </w:pPr>
    </w:lvl>
    <w:lvl w:ilvl="2" w:tplc="68561A78" w:tentative="1">
      <w:start w:val="1"/>
      <w:numFmt w:val="decimal"/>
      <w:lvlText w:val="%3."/>
      <w:lvlJc w:val="left"/>
      <w:pPr>
        <w:tabs>
          <w:tab w:val="num" w:pos="2160"/>
        </w:tabs>
        <w:ind w:left="2160" w:hanging="360"/>
      </w:pPr>
    </w:lvl>
    <w:lvl w:ilvl="3" w:tplc="B5226ECA" w:tentative="1">
      <w:start w:val="1"/>
      <w:numFmt w:val="decimal"/>
      <w:lvlText w:val="%4."/>
      <w:lvlJc w:val="left"/>
      <w:pPr>
        <w:tabs>
          <w:tab w:val="num" w:pos="2880"/>
        </w:tabs>
        <w:ind w:left="2880" w:hanging="360"/>
      </w:pPr>
    </w:lvl>
    <w:lvl w:ilvl="4" w:tplc="CB5C3324" w:tentative="1">
      <w:start w:val="1"/>
      <w:numFmt w:val="decimal"/>
      <w:lvlText w:val="%5."/>
      <w:lvlJc w:val="left"/>
      <w:pPr>
        <w:tabs>
          <w:tab w:val="num" w:pos="3600"/>
        </w:tabs>
        <w:ind w:left="3600" w:hanging="360"/>
      </w:pPr>
    </w:lvl>
    <w:lvl w:ilvl="5" w:tplc="6FFEE0BC" w:tentative="1">
      <w:start w:val="1"/>
      <w:numFmt w:val="decimal"/>
      <w:lvlText w:val="%6."/>
      <w:lvlJc w:val="left"/>
      <w:pPr>
        <w:tabs>
          <w:tab w:val="num" w:pos="4320"/>
        </w:tabs>
        <w:ind w:left="4320" w:hanging="360"/>
      </w:pPr>
    </w:lvl>
    <w:lvl w:ilvl="6" w:tplc="4648C6D8" w:tentative="1">
      <w:start w:val="1"/>
      <w:numFmt w:val="decimal"/>
      <w:lvlText w:val="%7."/>
      <w:lvlJc w:val="left"/>
      <w:pPr>
        <w:tabs>
          <w:tab w:val="num" w:pos="5040"/>
        </w:tabs>
        <w:ind w:left="5040" w:hanging="360"/>
      </w:pPr>
    </w:lvl>
    <w:lvl w:ilvl="7" w:tplc="F3302308" w:tentative="1">
      <w:start w:val="1"/>
      <w:numFmt w:val="decimal"/>
      <w:lvlText w:val="%8."/>
      <w:lvlJc w:val="left"/>
      <w:pPr>
        <w:tabs>
          <w:tab w:val="num" w:pos="5760"/>
        </w:tabs>
        <w:ind w:left="5760" w:hanging="360"/>
      </w:pPr>
    </w:lvl>
    <w:lvl w:ilvl="8" w:tplc="64A6B756" w:tentative="1">
      <w:start w:val="1"/>
      <w:numFmt w:val="decimal"/>
      <w:lvlText w:val="%9."/>
      <w:lvlJc w:val="left"/>
      <w:pPr>
        <w:tabs>
          <w:tab w:val="num" w:pos="6480"/>
        </w:tabs>
        <w:ind w:left="6480" w:hanging="360"/>
      </w:pPr>
    </w:lvl>
  </w:abstractNum>
  <w:abstractNum w:abstractNumId="1">
    <w:nsid w:val="127265E5"/>
    <w:multiLevelType w:val="hybridMultilevel"/>
    <w:tmpl w:val="7AD6FD82"/>
    <w:lvl w:ilvl="0" w:tplc="1E76FA62">
      <w:start w:val="1"/>
      <w:numFmt w:val="decimal"/>
      <w:lvlText w:val="%1."/>
      <w:lvlJc w:val="left"/>
      <w:pPr>
        <w:tabs>
          <w:tab w:val="num" w:pos="720"/>
        </w:tabs>
        <w:ind w:left="720" w:hanging="360"/>
      </w:pPr>
    </w:lvl>
    <w:lvl w:ilvl="1" w:tplc="4A74D9D4" w:tentative="1">
      <w:start w:val="1"/>
      <w:numFmt w:val="decimal"/>
      <w:lvlText w:val="%2."/>
      <w:lvlJc w:val="left"/>
      <w:pPr>
        <w:tabs>
          <w:tab w:val="num" w:pos="1440"/>
        </w:tabs>
        <w:ind w:left="1440" w:hanging="360"/>
      </w:pPr>
    </w:lvl>
    <w:lvl w:ilvl="2" w:tplc="1C3A543A" w:tentative="1">
      <w:start w:val="1"/>
      <w:numFmt w:val="decimal"/>
      <w:lvlText w:val="%3."/>
      <w:lvlJc w:val="left"/>
      <w:pPr>
        <w:tabs>
          <w:tab w:val="num" w:pos="2160"/>
        </w:tabs>
        <w:ind w:left="2160" w:hanging="360"/>
      </w:pPr>
    </w:lvl>
    <w:lvl w:ilvl="3" w:tplc="9B64DACE" w:tentative="1">
      <w:start w:val="1"/>
      <w:numFmt w:val="decimal"/>
      <w:lvlText w:val="%4."/>
      <w:lvlJc w:val="left"/>
      <w:pPr>
        <w:tabs>
          <w:tab w:val="num" w:pos="2880"/>
        </w:tabs>
        <w:ind w:left="2880" w:hanging="360"/>
      </w:pPr>
    </w:lvl>
    <w:lvl w:ilvl="4" w:tplc="B11E7BCE" w:tentative="1">
      <w:start w:val="1"/>
      <w:numFmt w:val="decimal"/>
      <w:lvlText w:val="%5."/>
      <w:lvlJc w:val="left"/>
      <w:pPr>
        <w:tabs>
          <w:tab w:val="num" w:pos="3600"/>
        </w:tabs>
        <w:ind w:left="3600" w:hanging="360"/>
      </w:pPr>
    </w:lvl>
    <w:lvl w:ilvl="5" w:tplc="237A7FE2" w:tentative="1">
      <w:start w:val="1"/>
      <w:numFmt w:val="decimal"/>
      <w:lvlText w:val="%6."/>
      <w:lvlJc w:val="left"/>
      <w:pPr>
        <w:tabs>
          <w:tab w:val="num" w:pos="4320"/>
        </w:tabs>
        <w:ind w:left="4320" w:hanging="360"/>
      </w:pPr>
    </w:lvl>
    <w:lvl w:ilvl="6" w:tplc="79A40442" w:tentative="1">
      <w:start w:val="1"/>
      <w:numFmt w:val="decimal"/>
      <w:lvlText w:val="%7."/>
      <w:lvlJc w:val="left"/>
      <w:pPr>
        <w:tabs>
          <w:tab w:val="num" w:pos="5040"/>
        </w:tabs>
        <w:ind w:left="5040" w:hanging="360"/>
      </w:pPr>
    </w:lvl>
    <w:lvl w:ilvl="7" w:tplc="9290119C" w:tentative="1">
      <w:start w:val="1"/>
      <w:numFmt w:val="decimal"/>
      <w:lvlText w:val="%8."/>
      <w:lvlJc w:val="left"/>
      <w:pPr>
        <w:tabs>
          <w:tab w:val="num" w:pos="5760"/>
        </w:tabs>
        <w:ind w:left="5760" w:hanging="360"/>
      </w:pPr>
    </w:lvl>
    <w:lvl w:ilvl="8" w:tplc="CE80ACE8" w:tentative="1">
      <w:start w:val="1"/>
      <w:numFmt w:val="decimal"/>
      <w:lvlText w:val="%9."/>
      <w:lvlJc w:val="left"/>
      <w:pPr>
        <w:tabs>
          <w:tab w:val="num" w:pos="6480"/>
        </w:tabs>
        <w:ind w:left="6480" w:hanging="360"/>
      </w:pPr>
    </w:lvl>
  </w:abstractNum>
  <w:abstractNum w:abstractNumId="2">
    <w:nsid w:val="13474EC4"/>
    <w:multiLevelType w:val="hybridMultilevel"/>
    <w:tmpl w:val="08B0CA28"/>
    <w:lvl w:ilvl="0" w:tplc="138652D8">
      <w:start w:val="1"/>
      <w:numFmt w:val="bullet"/>
      <w:lvlText w:val="•"/>
      <w:lvlJc w:val="left"/>
      <w:pPr>
        <w:tabs>
          <w:tab w:val="num" w:pos="720"/>
        </w:tabs>
        <w:ind w:left="720" w:hanging="360"/>
      </w:pPr>
      <w:rPr>
        <w:rFonts w:ascii="Times New Roman" w:hAnsi="Times New Roman" w:hint="default"/>
      </w:rPr>
    </w:lvl>
    <w:lvl w:ilvl="1" w:tplc="96CC7AD2" w:tentative="1">
      <w:start w:val="1"/>
      <w:numFmt w:val="bullet"/>
      <w:lvlText w:val="•"/>
      <w:lvlJc w:val="left"/>
      <w:pPr>
        <w:tabs>
          <w:tab w:val="num" w:pos="1440"/>
        </w:tabs>
        <w:ind w:left="1440" w:hanging="360"/>
      </w:pPr>
      <w:rPr>
        <w:rFonts w:ascii="Times New Roman" w:hAnsi="Times New Roman" w:hint="default"/>
      </w:rPr>
    </w:lvl>
    <w:lvl w:ilvl="2" w:tplc="3EFE0DBE" w:tentative="1">
      <w:start w:val="1"/>
      <w:numFmt w:val="bullet"/>
      <w:lvlText w:val="•"/>
      <w:lvlJc w:val="left"/>
      <w:pPr>
        <w:tabs>
          <w:tab w:val="num" w:pos="2160"/>
        </w:tabs>
        <w:ind w:left="2160" w:hanging="360"/>
      </w:pPr>
      <w:rPr>
        <w:rFonts w:ascii="Times New Roman" w:hAnsi="Times New Roman" w:hint="default"/>
      </w:rPr>
    </w:lvl>
    <w:lvl w:ilvl="3" w:tplc="AAA03C2E" w:tentative="1">
      <w:start w:val="1"/>
      <w:numFmt w:val="bullet"/>
      <w:lvlText w:val="•"/>
      <w:lvlJc w:val="left"/>
      <w:pPr>
        <w:tabs>
          <w:tab w:val="num" w:pos="2880"/>
        </w:tabs>
        <w:ind w:left="2880" w:hanging="360"/>
      </w:pPr>
      <w:rPr>
        <w:rFonts w:ascii="Times New Roman" w:hAnsi="Times New Roman" w:hint="default"/>
      </w:rPr>
    </w:lvl>
    <w:lvl w:ilvl="4" w:tplc="3F32B256" w:tentative="1">
      <w:start w:val="1"/>
      <w:numFmt w:val="bullet"/>
      <w:lvlText w:val="•"/>
      <w:lvlJc w:val="left"/>
      <w:pPr>
        <w:tabs>
          <w:tab w:val="num" w:pos="3600"/>
        </w:tabs>
        <w:ind w:left="3600" w:hanging="360"/>
      </w:pPr>
      <w:rPr>
        <w:rFonts w:ascii="Times New Roman" w:hAnsi="Times New Roman" w:hint="default"/>
      </w:rPr>
    </w:lvl>
    <w:lvl w:ilvl="5" w:tplc="321CA914" w:tentative="1">
      <w:start w:val="1"/>
      <w:numFmt w:val="bullet"/>
      <w:lvlText w:val="•"/>
      <w:lvlJc w:val="left"/>
      <w:pPr>
        <w:tabs>
          <w:tab w:val="num" w:pos="4320"/>
        </w:tabs>
        <w:ind w:left="4320" w:hanging="360"/>
      </w:pPr>
      <w:rPr>
        <w:rFonts w:ascii="Times New Roman" w:hAnsi="Times New Roman" w:hint="default"/>
      </w:rPr>
    </w:lvl>
    <w:lvl w:ilvl="6" w:tplc="FF1A3E62" w:tentative="1">
      <w:start w:val="1"/>
      <w:numFmt w:val="bullet"/>
      <w:lvlText w:val="•"/>
      <w:lvlJc w:val="left"/>
      <w:pPr>
        <w:tabs>
          <w:tab w:val="num" w:pos="5040"/>
        </w:tabs>
        <w:ind w:left="5040" w:hanging="360"/>
      </w:pPr>
      <w:rPr>
        <w:rFonts w:ascii="Times New Roman" w:hAnsi="Times New Roman" w:hint="default"/>
      </w:rPr>
    </w:lvl>
    <w:lvl w:ilvl="7" w:tplc="AF18A5C4" w:tentative="1">
      <w:start w:val="1"/>
      <w:numFmt w:val="bullet"/>
      <w:lvlText w:val="•"/>
      <w:lvlJc w:val="left"/>
      <w:pPr>
        <w:tabs>
          <w:tab w:val="num" w:pos="5760"/>
        </w:tabs>
        <w:ind w:left="5760" w:hanging="360"/>
      </w:pPr>
      <w:rPr>
        <w:rFonts w:ascii="Times New Roman" w:hAnsi="Times New Roman" w:hint="default"/>
      </w:rPr>
    </w:lvl>
    <w:lvl w:ilvl="8" w:tplc="F19A51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642806"/>
    <w:multiLevelType w:val="hybridMultilevel"/>
    <w:tmpl w:val="5A5E572C"/>
    <w:lvl w:ilvl="0" w:tplc="C3588DE8">
      <w:start w:val="1"/>
      <w:numFmt w:val="decimal"/>
      <w:lvlText w:val="%1."/>
      <w:lvlJc w:val="left"/>
      <w:pPr>
        <w:tabs>
          <w:tab w:val="num" w:pos="720"/>
        </w:tabs>
        <w:ind w:left="720" w:hanging="360"/>
      </w:pPr>
    </w:lvl>
    <w:lvl w:ilvl="1" w:tplc="6C929C3C" w:tentative="1">
      <w:start w:val="1"/>
      <w:numFmt w:val="decimal"/>
      <w:lvlText w:val="%2."/>
      <w:lvlJc w:val="left"/>
      <w:pPr>
        <w:tabs>
          <w:tab w:val="num" w:pos="1440"/>
        </w:tabs>
        <w:ind w:left="1440" w:hanging="360"/>
      </w:pPr>
    </w:lvl>
    <w:lvl w:ilvl="2" w:tplc="1DDE54CE" w:tentative="1">
      <w:start w:val="1"/>
      <w:numFmt w:val="decimal"/>
      <w:lvlText w:val="%3."/>
      <w:lvlJc w:val="left"/>
      <w:pPr>
        <w:tabs>
          <w:tab w:val="num" w:pos="2160"/>
        </w:tabs>
        <w:ind w:left="2160" w:hanging="360"/>
      </w:pPr>
    </w:lvl>
    <w:lvl w:ilvl="3" w:tplc="EAFC73C2" w:tentative="1">
      <w:start w:val="1"/>
      <w:numFmt w:val="decimal"/>
      <w:lvlText w:val="%4."/>
      <w:lvlJc w:val="left"/>
      <w:pPr>
        <w:tabs>
          <w:tab w:val="num" w:pos="2880"/>
        </w:tabs>
        <w:ind w:left="2880" w:hanging="360"/>
      </w:pPr>
    </w:lvl>
    <w:lvl w:ilvl="4" w:tplc="6680BBEC" w:tentative="1">
      <w:start w:val="1"/>
      <w:numFmt w:val="decimal"/>
      <w:lvlText w:val="%5."/>
      <w:lvlJc w:val="left"/>
      <w:pPr>
        <w:tabs>
          <w:tab w:val="num" w:pos="3600"/>
        </w:tabs>
        <w:ind w:left="3600" w:hanging="360"/>
      </w:pPr>
    </w:lvl>
    <w:lvl w:ilvl="5" w:tplc="BF666174" w:tentative="1">
      <w:start w:val="1"/>
      <w:numFmt w:val="decimal"/>
      <w:lvlText w:val="%6."/>
      <w:lvlJc w:val="left"/>
      <w:pPr>
        <w:tabs>
          <w:tab w:val="num" w:pos="4320"/>
        </w:tabs>
        <w:ind w:left="4320" w:hanging="360"/>
      </w:pPr>
    </w:lvl>
    <w:lvl w:ilvl="6" w:tplc="153029A8" w:tentative="1">
      <w:start w:val="1"/>
      <w:numFmt w:val="decimal"/>
      <w:lvlText w:val="%7."/>
      <w:lvlJc w:val="left"/>
      <w:pPr>
        <w:tabs>
          <w:tab w:val="num" w:pos="5040"/>
        </w:tabs>
        <w:ind w:left="5040" w:hanging="360"/>
      </w:pPr>
    </w:lvl>
    <w:lvl w:ilvl="7" w:tplc="62B074CC" w:tentative="1">
      <w:start w:val="1"/>
      <w:numFmt w:val="decimal"/>
      <w:lvlText w:val="%8."/>
      <w:lvlJc w:val="left"/>
      <w:pPr>
        <w:tabs>
          <w:tab w:val="num" w:pos="5760"/>
        </w:tabs>
        <w:ind w:left="5760" w:hanging="360"/>
      </w:pPr>
    </w:lvl>
    <w:lvl w:ilvl="8" w:tplc="31DE7C62" w:tentative="1">
      <w:start w:val="1"/>
      <w:numFmt w:val="decimal"/>
      <w:lvlText w:val="%9."/>
      <w:lvlJc w:val="left"/>
      <w:pPr>
        <w:tabs>
          <w:tab w:val="num" w:pos="6480"/>
        </w:tabs>
        <w:ind w:left="6480" w:hanging="360"/>
      </w:pPr>
    </w:lvl>
  </w:abstractNum>
  <w:abstractNum w:abstractNumId="4">
    <w:nsid w:val="140829AD"/>
    <w:multiLevelType w:val="hybridMultilevel"/>
    <w:tmpl w:val="DFCA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02200"/>
    <w:multiLevelType w:val="hybridMultilevel"/>
    <w:tmpl w:val="405091A0"/>
    <w:lvl w:ilvl="0" w:tplc="38D81E24">
      <w:start w:val="1"/>
      <w:numFmt w:val="decimal"/>
      <w:lvlText w:val="%1."/>
      <w:lvlJc w:val="left"/>
      <w:pPr>
        <w:tabs>
          <w:tab w:val="num" w:pos="720"/>
        </w:tabs>
        <w:ind w:left="720" w:hanging="360"/>
      </w:pPr>
    </w:lvl>
    <w:lvl w:ilvl="1" w:tplc="8AD0F358" w:tentative="1">
      <w:start w:val="1"/>
      <w:numFmt w:val="decimal"/>
      <w:lvlText w:val="%2."/>
      <w:lvlJc w:val="left"/>
      <w:pPr>
        <w:tabs>
          <w:tab w:val="num" w:pos="1440"/>
        </w:tabs>
        <w:ind w:left="1440" w:hanging="360"/>
      </w:pPr>
    </w:lvl>
    <w:lvl w:ilvl="2" w:tplc="FF66B480" w:tentative="1">
      <w:start w:val="1"/>
      <w:numFmt w:val="decimal"/>
      <w:lvlText w:val="%3."/>
      <w:lvlJc w:val="left"/>
      <w:pPr>
        <w:tabs>
          <w:tab w:val="num" w:pos="2160"/>
        </w:tabs>
        <w:ind w:left="2160" w:hanging="360"/>
      </w:pPr>
    </w:lvl>
    <w:lvl w:ilvl="3" w:tplc="47BA0010" w:tentative="1">
      <w:start w:val="1"/>
      <w:numFmt w:val="decimal"/>
      <w:lvlText w:val="%4."/>
      <w:lvlJc w:val="left"/>
      <w:pPr>
        <w:tabs>
          <w:tab w:val="num" w:pos="2880"/>
        </w:tabs>
        <w:ind w:left="2880" w:hanging="360"/>
      </w:pPr>
    </w:lvl>
    <w:lvl w:ilvl="4" w:tplc="9CC0DB3C" w:tentative="1">
      <w:start w:val="1"/>
      <w:numFmt w:val="decimal"/>
      <w:lvlText w:val="%5."/>
      <w:lvlJc w:val="left"/>
      <w:pPr>
        <w:tabs>
          <w:tab w:val="num" w:pos="3600"/>
        </w:tabs>
        <w:ind w:left="3600" w:hanging="360"/>
      </w:pPr>
    </w:lvl>
    <w:lvl w:ilvl="5" w:tplc="11903C7C" w:tentative="1">
      <w:start w:val="1"/>
      <w:numFmt w:val="decimal"/>
      <w:lvlText w:val="%6."/>
      <w:lvlJc w:val="left"/>
      <w:pPr>
        <w:tabs>
          <w:tab w:val="num" w:pos="4320"/>
        </w:tabs>
        <w:ind w:left="4320" w:hanging="360"/>
      </w:pPr>
    </w:lvl>
    <w:lvl w:ilvl="6" w:tplc="AB488988" w:tentative="1">
      <w:start w:val="1"/>
      <w:numFmt w:val="decimal"/>
      <w:lvlText w:val="%7."/>
      <w:lvlJc w:val="left"/>
      <w:pPr>
        <w:tabs>
          <w:tab w:val="num" w:pos="5040"/>
        </w:tabs>
        <w:ind w:left="5040" w:hanging="360"/>
      </w:pPr>
    </w:lvl>
    <w:lvl w:ilvl="7" w:tplc="92C2ACF4" w:tentative="1">
      <w:start w:val="1"/>
      <w:numFmt w:val="decimal"/>
      <w:lvlText w:val="%8."/>
      <w:lvlJc w:val="left"/>
      <w:pPr>
        <w:tabs>
          <w:tab w:val="num" w:pos="5760"/>
        </w:tabs>
        <w:ind w:left="5760" w:hanging="360"/>
      </w:pPr>
    </w:lvl>
    <w:lvl w:ilvl="8" w:tplc="ADA06108" w:tentative="1">
      <w:start w:val="1"/>
      <w:numFmt w:val="decimal"/>
      <w:lvlText w:val="%9."/>
      <w:lvlJc w:val="left"/>
      <w:pPr>
        <w:tabs>
          <w:tab w:val="num" w:pos="6480"/>
        </w:tabs>
        <w:ind w:left="6480" w:hanging="360"/>
      </w:pPr>
    </w:lvl>
  </w:abstractNum>
  <w:abstractNum w:abstractNumId="6">
    <w:nsid w:val="1C4F30FD"/>
    <w:multiLevelType w:val="hybridMultilevel"/>
    <w:tmpl w:val="37BA5A5E"/>
    <w:lvl w:ilvl="0" w:tplc="25F6C05A">
      <w:start w:val="1"/>
      <w:numFmt w:val="decimal"/>
      <w:lvlText w:val="%1."/>
      <w:lvlJc w:val="left"/>
      <w:pPr>
        <w:tabs>
          <w:tab w:val="num" w:pos="720"/>
        </w:tabs>
        <w:ind w:left="720" w:hanging="360"/>
      </w:pPr>
    </w:lvl>
    <w:lvl w:ilvl="1" w:tplc="E848AF1E" w:tentative="1">
      <w:start w:val="1"/>
      <w:numFmt w:val="decimal"/>
      <w:lvlText w:val="%2."/>
      <w:lvlJc w:val="left"/>
      <w:pPr>
        <w:tabs>
          <w:tab w:val="num" w:pos="1440"/>
        </w:tabs>
        <w:ind w:left="1440" w:hanging="360"/>
      </w:pPr>
    </w:lvl>
    <w:lvl w:ilvl="2" w:tplc="971EF02C" w:tentative="1">
      <w:start w:val="1"/>
      <w:numFmt w:val="decimal"/>
      <w:lvlText w:val="%3."/>
      <w:lvlJc w:val="left"/>
      <w:pPr>
        <w:tabs>
          <w:tab w:val="num" w:pos="2160"/>
        </w:tabs>
        <w:ind w:left="2160" w:hanging="360"/>
      </w:pPr>
    </w:lvl>
    <w:lvl w:ilvl="3" w:tplc="616AA266" w:tentative="1">
      <w:start w:val="1"/>
      <w:numFmt w:val="decimal"/>
      <w:lvlText w:val="%4."/>
      <w:lvlJc w:val="left"/>
      <w:pPr>
        <w:tabs>
          <w:tab w:val="num" w:pos="2880"/>
        </w:tabs>
        <w:ind w:left="2880" w:hanging="360"/>
      </w:pPr>
    </w:lvl>
    <w:lvl w:ilvl="4" w:tplc="BF489D5E" w:tentative="1">
      <w:start w:val="1"/>
      <w:numFmt w:val="decimal"/>
      <w:lvlText w:val="%5."/>
      <w:lvlJc w:val="left"/>
      <w:pPr>
        <w:tabs>
          <w:tab w:val="num" w:pos="3600"/>
        </w:tabs>
        <w:ind w:left="3600" w:hanging="360"/>
      </w:pPr>
    </w:lvl>
    <w:lvl w:ilvl="5" w:tplc="9FA6250C" w:tentative="1">
      <w:start w:val="1"/>
      <w:numFmt w:val="decimal"/>
      <w:lvlText w:val="%6."/>
      <w:lvlJc w:val="left"/>
      <w:pPr>
        <w:tabs>
          <w:tab w:val="num" w:pos="4320"/>
        </w:tabs>
        <w:ind w:left="4320" w:hanging="360"/>
      </w:pPr>
    </w:lvl>
    <w:lvl w:ilvl="6" w:tplc="B7301C46" w:tentative="1">
      <w:start w:val="1"/>
      <w:numFmt w:val="decimal"/>
      <w:lvlText w:val="%7."/>
      <w:lvlJc w:val="left"/>
      <w:pPr>
        <w:tabs>
          <w:tab w:val="num" w:pos="5040"/>
        </w:tabs>
        <w:ind w:left="5040" w:hanging="360"/>
      </w:pPr>
    </w:lvl>
    <w:lvl w:ilvl="7" w:tplc="2EFCC088" w:tentative="1">
      <w:start w:val="1"/>
      <w:numFmt w:val="decimal"/>
      <w:lvlText w:val="%8."/>
      <w:lvlJc w:val="left"/>
      <w:pPr>
        <w:tabs>
          <w:tab w:val="num" w:pos="5760"/>
        </w:tabs>
        <w:ind w:left="5760" w:hanging="360"/>
      </w:pPr>
    </w:lvl>
    <w:lvl w:ilvl="8" w:tplc="A31E4EA8" w:tentative="1">
      <w:start w:val="1"/>
      <w:numFmt w:val="decimal"/>
      <w:lvlText w:val="%9."/>
      <w:lvlJc w:val="left"/>
      <w:pPr>
        <w:tabs>
          <w:tab w:val="num" w:pos="6480"/>
        </w:tabs>
        <w:ind w:left="6480" w:hanging="360"/>
      </w:pPr>
    </w:lvl>
  </w:abstractNum>
  <w:abstractNum w:abstractNumId="7">
    <w:nsid w:val="1F843DB6"/>
    <w:multiLevelType w:val="hybridMultilevel"/>
    <w:tmpl w:val="70504AF8"/>
    <w:lvl w:ilvl="0" w:tplc="9940AD82">
      <w:start w:val="1"/>
      <w:numFmt w:val="decimal"/>
      <w:lvlText w:val="%1."/>
      <w:lvlJc w:val="left"/>
      <w:pPr>
        <w:tabs>
          <w:tab w:val="num" w:pos="720"/>
        </w:tabs>
        <w:ind w:left="720" w:hanging="360"/>
      </w:pPr>
    </w:lvl>
    <w:lvl w:ilvl="1" w:tplc="CFDA7BC6" w:tentative="1">
      <w:start w:val="1"/>
      <w:numFmt w:val="decimal"/>
      <w:lvlText w:val="%2."/>
      <w:lvlJc w:val="left"/>
      <w:pPr>
        <w:tabs>
          <w:tab w:val="num" w:pos="1440"/>
        </w:tabs>
        <w:ind w:left="1440" w:hanging="360"/>
      </w:pPr>
    </w:lvl>
    <w:lvl w:ilvl="2" w:tplc="E976D21E" w:tentative="1">
      <w:start w:val="1"/>
      <w:numFmt w:val="decimal"/>
      <w:lvlText w:val="%3."/>
      <w:lvlJc w:val="left"/>
      <w:pPr>
        <w:tabs>
          <w:tab w:val="num" w:pos="2160"/>
        </w:tabs>
        <w:ind w:left="2160" w:hanging="360"/>
      </w:pPr>
    </w:lvl>
    <w:lvl w:ilvl="3" w:tplc="8152A8CA" w:tentative="1">
      <w:start w:val="1"/>
      <w:numFmt w:val="decimal"/>
      <w:lvlText w:val="%4."/>
      <w:lvlJc w:val="left"/>
      <w:pPr>
        <w:tabs>
          <w:tab w:val="num" w:pos="2880"/>
        </w:tabs>
        <w:ind w:left="2880" w:hanging="360"/>
      </w:pPr>
    </w:lvl>
    <w:lvl w:ilvl="4" w:tplc="FC806172" w:tentative="1">
      <w:start w:val="1"/>
      <w:numFmt w:val="decimal"/>
      <w:lvlText w:val="%5."/>
      <w:lvlJc w:val="left"/>
      <w:pPr>
        <w:tabs>
          <w:tab w:val="num" w:pos="3600"/>
        </w:tabs>
        <w:ind w:left="3600" w:hanging="360"/>
      </w:pPr>
    </w:lvl>
    <w:lvl w:ilvl="5" w:tplc="E1425AA8" w:tentative="1">
      <w:start w:val="1"/>
      <w:numFmt w:val="decimal"/>
      <w:lvlText w:val="%6."/>
      <w:lvlJc w:val="left"/>
      <w:pPr>
        <w:tabs>
          <w:tab w:val="num" w:pos="4320"/>
        </w:tabs>
        <w:ind w:left="4320" w:hanging="360"/>
      </w:pPr>
    </w:lvl>
    <w:lvl w:ilvl="6" w:tplc="4106E28C" w:tentative="1">
      <w:start w:val="1"/>
      <w:numFmt w:val="decimal"/>
      <w:lvlText w:val="%7."/>
      <w:lvlJc w:val="left"/>
      <w:pPr>
        <w:tabs>
          <w:tab w:val="num" w:pos="5040"/>
        </w:tabs>
        <w:ind w:left="5040" w:hanging="360"/>
      </w:pPr>
    </w:lvl>
    <w:lvl w:ilvl="7" w:tplc="9AF63D8A" w:tentative="1">
      <w:start w:val="1"/>
      <w:numFmt w:val="decimal"/>
      <w:lvlText w:val="%8."/>
      <w:lvlJc w:val="left"/>
      <w:pPr>
        <w:tabs>
          <w:tab w:val="num" w:pos="5760"/>
        </w:tabs>
        <w:ind w:left="5760" w:hanging="360"/>
      </w:pPr>
    </w:lvl>
    <w:lvl w:ilvl="8" w:tplc="53068288" w:tentative="1">
      <w:start w:val="1"/>
      <w:numFmt w:val="decimal"/>
      <w:lvlText w:val="%9."/>
      <w:lvlJc w:val="left"/>
      <w:pPr>
        <w:tabs>
          <w:tab w:val="num" w:pos="6480"/>
        </w:tabs>
        <w:ind w:left="6480" w:hanging="360"/>
      </w:pPr>
    </w:lvl>
  </w:abstractNum>
  <w:abstractNum w:abstractNumId="8">
    <w:nsid w:val="285C00AC"/>
    <w:multiLevelType w:val="hybridMultilevel"/>
    <w:tmpl w:val="F6E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D29C2"/>
    <w:multiLevelType w:val="hybridMultilevel"/>
    <w:tmpl w:val="9076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F452C"/>
    <w:multiLevelType w:val="hybridMultilevel"/>
    <w:tmpl w:val="D3EA6168"/>
    <w:lvl w:ilvl="0" w:tplc="59F0DC78">
      <w:start w:val="1"/>
      <w:numFmt w:val="bullet"/>
      <w:lvlText w:val="•"/>
      <w:lvlJc w:val="left"/>
      <w:pPr>
        <w:tabs>
          <w:tab w:val="num" w:pos="720"/>
        </w:tabs>
        <w:ind w:left="720" w:hanging="360"/>
      </w:pPr>
      <w:rPr>
        <w:rFonts w:ascii="Times New Roman" w:hAnsi="Times New Roman" w:hint="default"/>
      </w:rPr>
    </w:lvl>
    <w:lvl w:ilvl="1" w:tplc="749863FC" w:tentative="1">
      <w:start w:val="1"/>
      <w:numFmt w:val="bullet"/>
      <w:lvlText w:val="•"/>
      <w:lvlJc w:val="left"/>
      <w:pPr>
        <w:tabs>
          <w:tab w:val="num" w:pos="1440"/>
        </w:tabs>
        <w:ind w:left="1440" w:hanging="360"/>
      </w:pPr>
      <w:rPr>
        <w:rFonts w:ascii="Times New Roman" w:hAnsi="Times New Roman" w:hint="default"/>
      </w:rPr>
    </w:lvl>
    <w:lvl w:ilvl="2" w:tplc="598E3918" w:tentative="1">
      <w:start w:val="1"/>
      <w:numFmt w:val="bullet"/>
      <w:lvlText w:val="•"/>
      <w:lvlJc w:val="left"/>
      <w:pPr>
        <w:tabs>
          <w:tab w:val="num" w:pos="2160"/>
        </w:tabs>
        <w:ind w:left="2160" w:hanging="360"/>
      </w:pPr>
      <w:rPr>
        <w:rFonts w:ascii="Times New Roman" w:hAnsi="Times New Roman" w:hint="default"/>
      </w:rPr>
    </w:lvl>
    <w:lvl w:ilvl="3" w:tplc="9874474E" w:tentative="1">
      <w:start w:val="1"/>
      <w:numFmt w:val="bullet"/>
      <w:lvlText w:val="•"/>
      <w:lvlJc w:val="left"/>
      <w:pPr>
        <w:tabs>
          <w:tab w:val="num" w:pos="2880"/>
        </w:tabs>
        <w:ind w:left="2880" w:hanging="360"/>
      </w:pPr>
      <w:rPr>
        <w:rFonts w:ascii="Times New Roman" w:hAnsi="Times New Roman" w:hint="default"/>
      </w:rPr>
    </w:lvl>
    <w:lvl w:ilvl="4" w:tplc="FAC27DE8" w:tentative="1">
      <w:start w:val="1"/>
      <w:numFmt w:val="bullet"/>
      <w:lvlText w:val="•"/>
      <w:lvlJc w:val="left"/>
      <w:pPr>
        <w:tabs>
          <w:tab w:val="num" w:pos="3600"/>
        </w:tabs>
        <w:ind w:left="3600" w:hanging="360"/>
      </w:pPr>
      <w:rPr>
        <w:rFonts w:ascii="Times New Roman" w:hAnsi="Times New Roman" w:hint="default"/>
      </w:rPr>
    </w:lvl>
    <w:lvl w:ilvl="5" w:tplc="B2F6F86C" w:tentative="1">
      <w:start w:val="1"/>
      <w:numFmt w:val="bullet"/>
      <w:lvlText w:val="•"/>
      <w:lvlJc w:val="left"/>
      <w:pPr>
        <w:tabs>
          <w:tab w:val="num" w:pos="4320"/>
        </w:tabs>
        <w:ind w:left="4320" w:hanging="360"/>
      </w:pPr>
      <w:rPr>
        <w:rFonts w:ascii="Times New Roman" w:hAnsi="Times New Roman" w:hint="default"/>
      </w:rPr>
    </w:lvl>
    <w:lvl w:ilvl="6" w:tplc="CDC20056" w:tentative="1">
      <w:start w:val="1"/>
      <w:numFmt w:val="bullet"/>
      <w:lvlText w:val="•"/>
      <w:lvlJc w:val="left"/>
      <w:pPr>
        <w:tabs>
          <w:tab w:val="num" w:pos="5040"/>
        </w:tabs>
        <w:ind w:left="5040" w:hanging="360"/>
      </w:pPr>
      <w:rPr>
        <w:rFonts w:ascii="Times New Roman" w:hAnsi="Times New Roman" w:hint="default"/>
      </w:rPr>
    </w:lvl>
    <w:lvl w:ilvl="7" w:tplc="30C8F824" w:tentative="1">
      <w:start w:val="1"/>
      <w:numFmt w:val="bullet"/>
      <w:lvlText w:val="•"/>
      <w:lvlJc w:val="left"/>
      <w:pPr>
        <w:tabs>
          <w:tab w:val="num" w:pos="5760"/>
        </w:tabs>
        <w:ind w:left="5760" w:hanging="360"/>
      </w:pPr>
      <w:rPr>
        <w:rFonts w:ascii="Times New Roman" w:hAnsi="Times New Roman" w:hint="default"/>
      </w:rPr>
    </w:lvl>
    <w:lvl w:ilvl="8" w:tplc="126615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6853FC"/>
    <w:multiLevelType w:val="hybridMultilevel"/>
    <w:tmpl w:val="554E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8132B"/>
    <w:multiLevelType w:val="hybridMultilevel"/>
    <w:tmpl w:val="3EA2391E"/>
    <w:lvl w:ilvl="0" w:tplc="7B284F22">
      <w:start w:val="1"/>
      <w:numFmt w:val="bullet"/>
      <w:lvlText w:val=""/>
      <w:lvlJc w:val="left"/>
      <w:pPr>
        <w:tabs>
          <w:tab w:val="num" w:pos="720"/>
        </w:tabs>
        <w:ind w:left="720" w:hanging="360"/>
      </w:pPr>
      <w:rPr>
        <w:rFonts w:ascii="Wingdings" w:hAnsi="Wingdings" w:hint="default"/>
      </w:rPr>
    </w:lvl>
    <w:lvl w:ilvl="1" w:tplc="50C4C2B0" w:tentative="1">
      <w:start w:val="1"/>
      <w:numFmt w:val="bullet"/>
      <w:lvlText w:val=""/>
      <w:lvlJc w:val="left"/>
      <w:pPr>
        <w:tabs>
          <w:tab w:val="num" w:pos="1440"/>
        </w:tabs>
        <w:ind w:left="1440" w:hanging="360"/>
      </w:pPr>
      <w:rPr>
        <w:rFonts w:ascii="Wingdings" w:hAnsi="Wingdings" w:hint="default"/>
      </w:rPr>
    </w:lvl>
    <w:lvl w:ilvl="2" w:tplc="84D216CC" w:tentative="1">
      <w:start w:val="1"/>
      <w:numFmt w:val="bullet"/>
      <w:lvlText w:val=""/>
      <w:lvlJc w:val="left"/>
      <w:pPr>
        <w:tabs>
          <w:tab w:val="num" w:pos="2160"/>
        </w:tabs>
        <w:ind w:left="2160" w:hanging="360"/>
      </w:pPr>
      <w:rPr>
        <w:rFonts w:ascii="Wingdings" w:hAnsi="Wingdings" w:hint="default"/>
      </w:rPr>
    </w:lvl>
    <w:lvl w:ilvl="3" w:tplc="E80EF8B4" w:tentative="1">
      <w:start w:val="1"/>
      <w:numFmt w:val="bullet"/>
      <w:lvlText w:val=""/>
      <w:lvlJc w:val="left"/>
      <w:pPr>
        <w:tabs>
          <w:tab w:val="num" w:pos="2880"/>
        </w:tabs>
        <w:ind w:left="2880" w:hanging="360"/>
      </w:pPr>
      <w:rPr>
        <w:rFonts w:ascii="Wingdings" w:hAnsi="Wingdings" w:hint="default"/>
      </w:rPr>
    </w:lvl>
    <w:lvl w:ilvl="4" w:tplc="D03AD070" w:tentative="1">
      <w:start w:val="1"/>
      <w:numFmt w:val="bullet"/>
      <w:lvlText w:val=""/>
      <w:lvlJc w:val="left"/>
      <w:pPr>
        <w:tabs>
          <w:tab w:val="num" w:pos="3600"/>
        </w:tabs>
        <w:ind w:left="3600" w:hanging="360"/>
      </w:pPr>
      <w:rPr>
        <w:rFonts w:ascii="Wingdings" w:hAnsi="Wingdings" w:hint="default"/>
      </w:rPr>
    </w:lvl>
    <w:lvl w:ilvl="5" w:tplc="ED86EABC" w:tentative="1">
      <w:start w:val="1"/>
      <w:numFmt w:val="bullet"/>
      <w:lvlText w:val=""/>
      <w:lvlJc w:val="left"/>
      <w:pPr>
        <w:tabs>
          <w:tab w:val="num" w:pos="4320"/>
        </w:tabs>
        <w:ind w:left="4320" w:hanging="360"/>
      </w:pPr>
      <w:rPr>
        <w:rFonts w:ascii="Wingdings" w:hAnsi="Wingdings" w:hint="default"/>
      </w:rPr>
    </w:lvl>
    <w:lvl w:ilvl="6" w:tplc="C6CE40CC" w:tentative="1">
      <w:start w:val="1"/>
      <w:numFmt w:val="bullet"/>
      <w:lvlText w:val=""/>
      <w:lvlJc w:val="left"/>
      <w:pPr>
        <w:tabs>
          <w:tab w:val="num" w:pos="5040"/>
        </w:tabs>
        <w:ind w:left="5040" w:hanging="360"/>
      </w:pPr>
      <w:rPr>
        <w:rFonts w:ascii="Wingdings" w:hAnsi="Wingdings" w:hint="default"/>
      </w:rPr>
    </w:lvl>
    <w:lvl w:ilvl="7" w:tplc="21E0060A" w:tentative="1">
      <w:start w:val="1"/>
      <w:numFmt w:val="bullet"/>
      <w:lvlText w:val=""/>
      <w:lvlJc w:val="left"/>
      <w:pPr>
        <w:tabs>
          <w:tab w:val="num" w:pos="5760"/>
        </w:tabs>
        <w:ind w:left="5760" w:hanging="360"/>
      </w:pPr>
      <w:rPr>
        <w:rFonts w:ascii="Wingdings" w:hAnsi="Wingdings" w:hint="default"/>
      </w:rPr>
    </w:lvl>
    <w:lvl w:ilvl="8" w:tplc="ECCE5F52" w:tentative="1">
      <w:start w:val="1"/>
      <w:numFmt w:val="bullet"/>
      <w:lvlText w:val=""/>
      <w:lvlJc w:val="left"/>
      <w:pPr>
        <w:tabs>
          <w:tab w:val="num" w:pos="6480"/>
        </w:tabs>
        <w:ind w:left="6480" w:hanging="360"/>
      </w:pPr>
      <w:rPr>
        <w:rFonts w:ascii="Wingdings" w:hAnsi="Wingdings" w:hint="default"/>
      </w:rPr>
    </w:lvl>
  </w:abstractNum>
  <w:abstractNum w:abstractNumId="13">
    <w:nsid w:val="5E9E2833"/>
    <w:multiLevelType w:val="hybridMultilevel"/>
    <w:tmpl w:val="E214DFCA"/>
    <w:lvl w:ilvl="0" w:tplc="F372F112">
      <w:start w:val="1"/>
      <w:numFmt w:val="bullet"/>
      <w:lvlText w:val="•"/>
      <w:lvlJc w:val="left"/>
      <w:pPr>
        <w:tabs>
          <w:tab w:val="num" w:pos="720"/>
        </w:tabs>
        <w:ind w:left="720" w:hanging="360"/>
      </w:pPr>
      <w:rPr>
        <w:rFonts w:ascii="Times New Roman" w:hAnsi="Times New Roman" w:hint="default"/>
      </w:rPr>
    </w:lvl>
    <w:lvl w:ilvl="1" w:tplc="CACEC1CE" w:tentative="1">
      <w:start w:val="1"/>
      <w:numFmt w:val="bullet"/>
      <w:lvlText w:val="•"/>
      <w:lvlJc w:val="left"/>
      <w:pPr>
        <w:tabs>
          <w:tab w:val="num" w:pos="1440"/>
        </w:tabs>
        <w:ind w:left="1440" w:hanging="360"/>
      </w:pPr>
      <w:rPr>
        <w:rFonts w:ascii="Times New Roman" w:hAnsi="Times New Roman" w:hint="default"/>
      </w:rPr>
    </w:lvl>
    <w:lvl w:ilvl="2" w:tplc="99CEFB7E" w:tentative="1">
      <w:start w:val="1"/>
      <w:numFmt w:val="bullet"/>
      <w:lvlText w:val="•"/>
      <w:lvlJc w:val="left"/>
      <w:pPr>
        <w:tabs>
          <w:tab w:val="num" w:pos="2160"/>
        </w:tabs>
        <w:ind w:left="2160" w:hanging="360"/>
      </w:pPr>
      <w:rPr>
        <w:rFonts w:ascii="Times New Roman" w:hAnsi="Times New Roman" w:hint="default"/>
      </w:rPr>
    </w:lvl>
    <w:lvl w:ilvl="3" w:tplc="AA40FF84" w:tentative="1">
      <w:start w:val="1"/>
      <w:numFmt w:val="bullet"/>
      <w:lvlText w:val="•"/>
      <w:lvlJc w:val="left"/>
      <w:pPr>
        <w:tabs>
          <w:tab w:val="num" w:pos="2880"/>
        </w:tabs>
        <w:ind w:left="2880" w:hanging="360"/>
      </w:pPr>
      <w:rPr>
        <w:rFonts w:ascii="Times New Roman" w:hAnsi="Times New Roman" w:hint="default"/>
      </w:rPr>
    </w:lvl>
    <w:lvl w:ilvl="4" w:tplc="2B76C7D2" w:tentative="1">
      <w:start w:val="1"/>
      <w:numFmt w:val="bullet"/>
      <w:lvlText w:val="•"/>
      <w:lvlJc w:val="left"/>
      <w:pPr>
        <w:tabs>
          <w:tab w:val="num" w:pos="3600"/>
        </w:tabs>
        <w:ind w:left="3600" w:hanging="360"/>
      </w:pPr>
      <w:rPr>
        <w:rFonts w:ascii="Times New Roman" w:hAnsi="Times New Roman" w:hint="default"/>
      </w:rPr>
    </w:lvl>
    <w:lvl w:ilvl="5" w:tplc="6ADA9FFC" w:tentative="1">
      <w:start w:val="1"/>
      <w:numFmt w:val="bullet"/>
      <w:lvlText w:val="•"/>
      <w:lvlJc w:val="left"/>
      <w:pPr>
        <w:tabs>
          <w:tab w:val="num" w:pos="4320"/>
        </w:tabs>
        <w:ind w:left="4320" w:hanging="360"/>
      </w:pPr>
      <w:rPr>
        <w:rFonts w:ascii="Times New Roman" w:hAnsi="Times New Roman" w:hint="default"/>
      </w:rPr>
    </w:lvl>
    <w:lvl w:ilvl="6" w:tplc="1BFAB09A" w:tentative="1">
      <w:start w:val="1"/>
      <w:numFmt w:val="bullet"/>
      <w:lvlText w:val="•"/>
      <w:lvlJc w:val="left"/>
      <w:pPr>
        <w:tabs>
          <w:tab w:val="num" w:pos="5040"/>
        </w:tabs>
        <w:ind w:left="5040" w:hanging="360"/>
      </w:pPr>
      <w:rPr>
        <w:rFonts w:ascii="Times New Roman" w:hAnsi="Times New Roman" w:hint="default"/>
      </w:rPr>
    </w:lvl>
    <w:lvl w:ilvl="7" w:tplc="96B62B76" w:tentative="1">
      <w:start w:val="1"/>
      <w:numFmt w:val="bullet"/>
      <w:lvlText w:val="•"/>
      <w:lvlJc w:val="left"/>
      <w:pPr>
        <w:tabs>
          <w:tab w:val="num" w:pos="5760"/>
        </w:tabs>
        <w:ind w:left="5760" w:hanging="360"/>
      </w:pPr>
      <w:rPr>
        <w:rFonts w:ascii="Times New Roman" w:hAnsi="Times New Roman" w:hint="default"/>
      </w:rPr>
    </w:lvl>
    <w:lvl w:ilvl="8" w:tplc="B1F8F0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023599"/>
    <w:multiLevelType w:val="hybridMultilevel"/>
    <w:tmpl w:val="E3B42CB4"/>
    <w:lvl w:ilvl="0" w:tplc="47F2862E">
      <w:start w:val="1"/>
      <w:numFmt w:val="decimal"/>
      <w:lvlText w:val="%1."/>
      <w:lvlJc w:val="left"/>
      <w:pPr>
        <w:tabs>
          <w:tab w:val="num" w:pos="720"/>
        </w:tabs>
        <w:ind w:left="720" w:hanging="360"/>
      </w:pPr>
    </w:lvl>
    <w:lvl w:ilvl="1" w:tplc="2E3AD14C" w:tentative="1">
      <w:start w:val="1"/>
      <w:numFmt w:val="decimal"/>
      <w:lvlText w:val="%2."/>
      <w:lvlJc w:val="left"/>
      <w:pPr>
        <w:tabs>
          <w:tab w:val="num" w:pos="1440"/>
        </w:tabs>
        <w:ind w:left="1440" w:hanging="360"/>
      </w:pPr>
    </w:lvl>
    <w:lvl w:ilvl="2" w:tplc="EA0EAA58" w:tentative="1">
      <w:start w:val="1"/>
      <w:numFmt w:val="decimal"/>
      <w:lvlText w:val="%3."/>
      <w:lvlJc w:val="left"/>
      <w:pPr>
        <w:tabs>
          <w:tab w:val="num" w:pos="2160"/>
        </w:tabs>
        <w:ind w:left="2160" w:hanging="360"/>
      </w:pPr>
    </w:lvl>
    <w:lvl w:ilvl="3" w:tplc="A2DEAE44" w:tentative="1">
      <w:start w:val="1"/>
      <w:numFmt w:val="decimal"/>
      <w:lvlText w:val="%4."/>
      <w:lvlJc w:val="left"/>
      <w:pPr>
        <w:tabs>
          <w:tab w:val="num" w:pos="2880"/>
        </w:tabs>
        <w:ind w:left="2880" w:hanging="360"/>
      </w:pPr>
    </w:lvl>
    <w:lvl w:ilvl="4" w:tplc="E2349F1E" w:tentative="1">
      <w:start w:val="1"/>
      <w:numFmt w:val="decimal"/>
      <w:lvlText w:val="%5."/>
      <w:lvlJc w:val="left"/>
      <w:pPr>
        <w:tabs>
          <w:tab w:val="num" w:pos="3600"/>
        </w:tabs>
        <w:ind w:left="3600" w:hanging="360"/>
      </w:pPr>
    </w:lvl>
    <w:lvl w:ilvl="5" w:tplc="BB10D384" w:tentative="1">
      <w:start w:val="1"/>
      <w:numFmt w:val="decimal"/>
      <w:lvlText w:val="%6."/>
      <w:lvlJc w:val="left"/>
      <w:pPr>
        <w:tabs>
          <w:tab w:val="num" w:pos="4320"/>
        </w:tabs>
        <w:ind w:left="4320" w:hanging="360"/>
      </w:pPr>
    </w:lvl>
    <w:lvl w:ilvl="6" w:tplc="F482DD92" w:tentative="1">
      <w:start w:val="1"/>
      <w:numFmt w:val="decimal"/>
      <w:lvlText w:val="%7."/>
      <w:lvlJc w:val="left"/>
      <w:pPr>
        <w:tabs>
          <w:tab w:val="num" w:pos="5040"/>
        </w:tabs>
        <w:ind w:left="5040" w:hanging="360"/>
      </w:pPr>
    </w:lvl>
    <w:lvl w:ilvl="7" w:tplc="A726CD10" w:tentative="1">
      <w:start w:val="1"/>
      <w:numFmt w:val="decimal"/>
      <w:lvlText w:val="%8."/>
      <w:lvlJc w:val="left"/>
      <w:pPr>
        <w:tabs>
          <w:tab w:val="num" w:pos="5760"/>
        </w:tabs>
        <w:ind w:left="5760" w:hanging="360"/>
      </w:pPr>
    </w:lvl>
    <w:lvl w:ilvl="8" w:tplc="7388B8A8" w:tentative="1">
      <w:start w:val="1"/>
      <w:numFmt w:val="decimal"/>
      <w:lvlText w:val="%9."/>
      <w:lvlJc w:val="left"/>
      <w:pPr>
        <w:tabs>
          <w:tab w:val="num" w:pos="6480"/>
        </w:tabs>
        <w:ind w:left="6480" w:hanging="360"/>
      </w:pPr>
    </w:lvl>
  </w:abstractNum>
  <w:abstractNum w:abstractNumId="15">
    <w:nsid w:val="6BB67749"/>
    <w:multiLevelType w:val="hybridMultilevel"/>
    <w:tmpl w:val="07E2B6D6"/>
    <w:lvl w:ilvl="0" w:tplc="9D00B11C">
      <w:start w:val="1"/>
      <w:numFmt w:val="bullet"/>
      <w:lvlText w:val="•"/>
      <w:lvlJc w:val="left"/>
      <w:pPr>
        <w:tabs>
          <w:tab w:val="num" w:pos="720"/>
        </w:tabs>
        <w:ind w:left="720" w:hanging="360"/>
      </w:pPr>
      <w:rPr>
        <w:rFonts w:ascii="Times New Roman" w:hAnsi="Times New Roman" w:hint="default"/>
      </w:rPr>
    </w:lvl>
    <w:lvl w:ilvl="1" w:tplc="2062BF84" w:tentative="1">
      <w:start w:val="1"/>
      <w:numFmt w:val="bullet"/>
      <w:lvlText w:val="•"/>
      <w:lvlJc w:val="left"/>
      <w:pPr>
        <w:tabs>
          <w:tab w:val="num" w:pos="1440"/>
        </w:tabs>
        <w:ind w:left="1440" w:hanging="360"/>
      </w:pPr>
      <w:rPr>
        <w:rFonts w:ascii="Times New Roman" w:hAnsi="Times New Roman" w:hint="default"/>
      </w:rPr>
    </w:lvl>
    <w:lvl w:ilvl="2" w:tplc="D74E6808" w:tentative="1">
      <w:start w:val="1"/>
      <w:numFmt w:val="bullet"/>
      <w:lvlText w:val="•"/>
      <w:lvlJc w:val="left"/>
      <w:pPr>
        <w:tabs>
          <w:tab w:val="num" w:pos="2160"/>
        </w:tabs>
        <w:ind w:left="2160" w:hanging="360"/>
      </w:pPr>
      <w:rPr>
        <w:rFonts w:ascii="Times New Roman" w:hAnsi="Times New Roman" w:hint="default"/>
      </w:rPr>
    </w:lvl>
    <w:lvl w:ilvl="3" w:tplc="7EDC2162" w:tentative="1">
      <w:start w:val="1"/>
      <w:numFmt w:val="bullet"/>
      <w:lvlText w:val="•"/>
      <w:lvlJc w:val="left"/>
      <w:pPr>
        <w:tabs>
          <w:tab w:val="num" w:pos="2880"/>
        </w:tabs>
        <w:ind w:left="2880" w:hanging="360"/>
      </w:pPr>
      <w:rPr>
        <w:rFonts w:ascii="Times New Roman" w:hAnsi="Times New Roman" w:hint="default"/>
      </w:rPr>
    </w:lvl>
    <w:lvl w:ilvl="4" w:tplc="33300570" w:tentative="1">
      <w:start w:val="1"/>
      <w:numFmt w:val="bullet"/>
      <w:lvlText w:val="•"/>
      <w:lvlJc w:val="left"/>
      <w:pPr>
        <w:tabs>
          <w:tab w:val="num" w:pos="3600"/>
        </w:tabs>
        <w:ind w:left="3600" w:hanging="360"/>
      </w:pPr>
      <w:rPr>
        <w:rFonts w:ascii="Times New Roman" w:hAnsi="Times New Roman" w:hint="default"/>
      </w:rPr>
    </w:lvl>
    <w:lvl w:ilvl="5" w:tplc="0130100C" w:tentative="1">
      <w:start w:val="1"/>
      <w:numFmt w:val="bullet"/>
      <w:lvlText w:val="•"/>
      <w:lvlJc w:val="left"/>
      <w:pPr>
        <w:tabs>
          <w:tab w:val="num" w:pos="4320"/>
        </w:tabs>
        <w:ind w:left="4320" w:hanging="360"/>
      </w:pPr>
      <w:rPr>
        <w:rFonts w:ascii="Times New Roman" w:hAnsi="Times New Roman" w:hint="default"/>
      </w:rPr>
    </w:lvl>
    <w:lvl w:ilvl="6" w:tplc="1B060DDA" w:tentative="1">
      <w:start w:val="1"/>
      <w:numFmt w:val="bullet"/>
      <w:lvlText w:val="•"/>
      <w:lvlJc w:val="left"/>
      <w:pPr>
        <w:tabs>
          <w:tab w:val="num" w:pos="5040"/>
        </w:tabs>
        <w:ind w:left="5040" w:hanging="360"/>
      </w:pPr>
      <w:rPr>
        <w:rFonts w:ascii="Times New Roman" w:hAnsi="Times New Roman" w:hint="default"/>
      </w:rPr>
    </w:lvl>
    <w:lvl w:ilvl="7" w:tplc="BC20BF2A" w:tentative="1">
      <w:start w:val="1"/>
      <w:numFmt w:val="bullet"/>
      <w:lvlText w:val="•"/>
      <w:lvlJc w:val="left"/>
      <w:pPr>
        <w:tabs>
          <w:tab w:val="num" w:pos="5760"/>
        </w:tabs>
        <w:ind w:left="5760" w:hanging="360"/>
      </w:pPr>
      <w:rPr>
        <w:rFonts w:ascii="Times New Roman" w:hAnsi="Times New Roman" w:hint="default"/>
      </w:rPr>
    </w:lvl>
    <w:lvl w:ilvl="8" w:tplc="638418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FF27BD"/>
    <w:multiLevelType w:val="hybridMultilevel"/>
    <w:tmpl w:val="63BCBB38"/>
    <w:lvl w:ilvl="0" w:tplc="FCB204F6">
      <w:start w:val="1"/>
      <w:numFmt w:val="bullet"/>
      <w:lvlText w:val="•"/>
      <w:lvlJc w:val="left"/>
      <w:pPr>
        <w:tabs>
          <w:tab w:val="num" w:pos="720"/>
        </w:tabs>
        <w:ind w:left="720" w:hanging="360"/>
      </w:pPr>
      <w:rPr>
        <w:rFonts w:ascii="Times New Roman" w:hAnsi="Times New Roman" w:hint="default"/>
      </w:rPr>
    </w:lvl>
    <w:lvl w:ilvl="1" w:tplc="B596CCEA" w:tentative="1">
      <w:start w:val="1"/>
      <w:numFmt w:val="bullet"/>
      <w:lvlText w:val="•"/>
      <w:lvlJc w:val="left"/>
      <w:pPr>
        <w:tabs>
          <w:tab w:val="num" w:pos="1440"/>
        </w:tabs>
        <w:ind w:left="1440" w:hanging="360"/>
      </w:pPr>
      <w:rPr>
        <w:rFonts w:ascii="Times New Roman" w:hAnsi="Times New Roman" w:hint="default"/>
      </w:rPr>
    </w:lvl>
    <w:lvl w:ilvl="2" w:tplc="B072A91E" w:tentative="1">
      <w:start w:val="1"/>
      <w:numFmt w:val="bullet"/>
      <w:lvlText w:val="•"/>
      <w:lvlJc w:val="left"/>
      <w:pPr>
        <w:tabs>
          <w:tab w:val="num" w:pos="2160"/>
        </w:tabs>
        <w:ind w:left="2160" w:hanging="360"/>
      </w:pPr>
      <w:rPr>
        <w:rFonts w:ascii="Times New Roman" w:hAnsi="Times New Roman" w:hint="default"/>
      </w:rPr>
    </w:lvl>
    <w:lvl w:ilvl="3" w:tplc="5EA2CF7E" w:tentative="1">
      <w:start w:val="1"/>
      <w:numFmt w:val="bullet"/>
      <w:lvlText w:val="•"/>
      <w:lvlJc w:val="left"/>
      <w:pPr>
        <w:tabs>
          <w:tab w:val="num" w:pos="2880"/>
        </w:tabs>
        <w:ind w:left="2880" w:hanging="360"/>
      </w:pPr>
      <w:rPr>
        <w:rFonts w:ascii="Times New Roman" w:hAnsi="Times New Roman" w:hint="default"/>
      </w:rPr>
    </w:lvl>
    <w:lvl w:ilvl="4" w:tplc="8D628F44" w:tentative="1">
      <w:start w:val="1"/>
      <w:numFmt w:val="bullet"/>
      <w:lvlText w:val="•"/>
      <w:lvlJc w:val="left"/>
      <w:pPr>
        <w:tabs>
          <w:tab w:val="num" w:pos="3600"/>
        </w:tabs>
        <w:ind w:left="3600" w:hanging="360"/>
      </w:pPr>
      <w:rPr>
        <w:rFonts w:ascii="Times New Roman" w:hAnsi="Times New Roman" w:hint="default"/>
      </w:rPr>
    </w:lvl>
    <w:lvl w:ilvl="5" w:tplc="D148762A" w:tentative="1">
      <w:start w:val="1"/>
      <w:numFmt w:val="bullet"/>
      <w:lvlText w:val="•"/>
      <w:lvlJc w:val="left"/>
      <w:pPr>
        <w:tabs>
          <w:tab w:val="num" w:pos="4320"/>
        </w:tabs>
        <w:ind w:left="4320" w:hanging="360"/>
      </w:pPr>
      <w:rPr>
        <w:rFonts w:ascii="Times New Roman" w:hAnsi="Times New Roman" w:hint="default"/>
      </w:rPr>
    </w:lvl>
    <w:lvl w:ilvl="6" w:tplc="869C9C12" w:tentative="1">
      <w:start w:val="1"/>
      <w:numFmt w:val="bullet"/>
      <w:lvlText w:val="•"/>
      <w:lvlJc w:val="left"/>
      <w:pPr>
        <w:tabs>
          <w:tab w:val="num" w:pos="5040"/>
        </w:tabs>
        <w:ind w:left="5040" w:hanging="360"/>
      </w:pPr>
      <w:rPr>
        <w:rFonts w:ascii="Times New Roman" w:hAnsi="Times New Roman" w:hint="default"/>
      </w:rPr>
    </w:lvl>
    <w:lvl w:ilvl="7" w:tplc="C478ED1C" w:tentative="1">
      <w:start w:val="1"/>
      <w:numFmt w:val="bullet"/>
      <w:lvlText w:val="•"/>
      <w:lvlJc w:val="left"/>
      <w:pPr>
        <w:tabs>
          <w:tab w:val="num" w:pos="5760"/>
        </w:tabs>
        <w:ind w:left="5760" w:hanging="360"/>
      </w:pPr>
      <w:rPr>
        <w:rFonts w:ascii="Times New Roman" w:hAnsi="Times New Roman" w:hint="default"/>
      </w:rPr>
    </w:lvl>
    <w:lvl w:ilvl="8" w:tplc="D95C30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5A5231"/>
    <w:multiLevelType w:val="hybridMultilevel"/>
    <w:tmpl w:val="B0844FEE"/>
    <w:lvl w:ilvl="0" w:tplc="D31205C6">
      <w:start w:val="1"/>
      <w:numFmt w:val="bullet"/>
      <w:lvlText w:val="•"/>
      <w:lvlJc w:val="left"/>
      <w:pPr>
        <w:tabs>
          <w:tab w:val="num" w:pos="720"/>
        </w:tabs>
        <w:ind w:left="720" w:hanging="360"/>
      </w:pPr>
      <w:rPr>
        <w:rFonts w:ascii="Times New Roman" w:hAnsi="Times New Roman" w:hint="default"/>
      </w:rPr>
    </w:lvl>
    <w:lvl w:ilvl="1" w:tplc="B9E4E71C" w:tentative="1">
      <w:start w:val="1"/>
      <w:numFmt w:val="bullet"/>
      <w:lvlText w:val="•"/>
      <w:lvlJc w:val="left"/>
      <w:pPr>
        <w:tabs>
          <w:tab w:val="num" w:pos="1440"/>
        </w:tabs>
        <w:ind w:left="1440" w:hanging="360"/>
      </w:pPr>
      <w:rPr>
        <w:rFonts w:ascii="Times New Roman" w:hAnsi="Times New Roman" w:hint="default"/>
      </w:rPr>
    </w:lvl>
    <w:lvl w:ilvl="2" w:tplc="E22A2522" w:tentative="1">
      <w:start w:val="1"/>
      <w:numFmt w:val="bullet"/>
      <w:lvlText w:val="•"/>
      <w:lvlJc w:val="left"/>
      <w:pPr>
        <w:tabs>
          <w:tab w:val="num" w:pos="2160"/>
        </w:tabs>
        <w:ind w:left="2160" w:hanging="360"/>
      </w:pPr>
      <w:rPr>
        <w:rFonts w:ascii="Times New Roman" w:hAnsi="Times New Roman" w:hint="default"/>
      </w:rPr>
    </w:lvl>
    <w:lvl w:ilvl="3" w:tplc="0720925C" w:tentative="1">
      <w:start w:val="1"/>
      <w:numFmt w:val="bullet"/>
      <w:lvlText w:val="•"/>
      <w:lvlJc w:val="left"/>
      <w:pPr>
        <w:tabs>
          <w:tab w:val="num" w:pos="2880"/>
        </w:tabs>
        <w:ind w:left="2880" w:hanging="360"/>
      </w:pPr>
      <w:rPr>
        <w:rFonts w:ascii="Times New Roman" w:hAnsi="Times New Roman" w:hint="default"/>
      </w:rPr>
    </w:lvl>
    <w:lvl w:ilvl="4" w:tplc="3F9CCC82" w:tentative="1">
      <w:start w:val="1"/>
      <w:numFmt w:val="bullet"/>
      <w:lvlText w:val="•"/>
      <w:lvlJc w:val="left"/>
      <w:pPr>
        <w:tabs>
          <w:tab w:val="num" w:pos="3600"/>
        </w:tabs>
        <w:ind w:left="3600" w:hanging="360"/>
      </w:pPr>
      <w:rPr>
        <w:rFonts w:ascii="Times New Roman" w:hAnsi="Times New Roman" w:hint="default"/>
      </w:rPr>
    </w:lvl>
    <w:lvl w:ilvl="5" w:tplc="152468D2" w:tentative="1">
      <w:start w:val="1"/>
      <w:numFmt w:val="bullet"/>
      <w:lvlText w:val="•"/>
      <w:lvlJc w:val="left"/>
      <w:pPr>
        <w:tabs>
          <w:tab w:val="num" w:pos="4320"/>
        </w:tabs>
        <w:ind w:left="4320" w:hanging="360"/>
      </w:pPr>
      <w:rPr>
        <w:rFonts w:ascii="Times New Roman" w:hAnsi="Times New Roman" w:hint="default"/>
      </w:rPr>
    </w:lvl>
    <w:lvl w:ilvl="6" w:tplc="D7046F08" w:tentative="1">
      <w:start w:val="1"/>
      <w:numFmt w:val="bullet"/>
      <w:lvlText w:val="•"/>
      <w:lvlJc w:val="left"/>
      <w:pPr>
        <w:tabs>
          <w:tab w:val="num" w:pos="5040"/>
        </w:tabs>
        <w:ind w:left="5040" w:hanging="360"/>
      </w:pPr>
      <w:rPr>
        <w:rFonts w:ascii="Times New Roman" w:hAnsi="Times New Roman" w:hint="default"/>
      </w:rPr>
    </w:lvl>
    <w:lvl w:ilvl="7" w:tplc="1DA25980" w:tentative="1">
      <w:start w:val="1"/>
      <w:numFmt w:val="bullet"/>
      <w:lvlText w:val="•"/>
      <w:lvlJc w:val="left"/>
      <w:pPr>
        <w:tabs>
          <w:tab w:val="num" w:pos="5760"/>
        </w:tabs>
        <w:ind w:left="5760" w:hanging="360"/>
      </w:pPr>
      <w:rPr>
        <w:rFonts w:ascii="Times New Roman" w:hAnsi="Times New Roman" w:hint="default"/>
      </w:rPr>
    </w:lvl>
    <w:lvl w:ilvl="8" w:tplc="15584A9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ED1BEA"/>
    <w:multiLevelType w:val="multilevel"/>
    <w:tmpl w:val="348C49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CB75401"/>
    <w:multiLevelType w:val="hybridMultilevel"/>
    <w:tmpl w:val="FDC6328C"/>
    <w:lvl w:ilvl="0" w:tplc="91D086D6">
      <w:start w:val="1"/>
      <w:numFmt w:val="decimal"/>
      <w:lvlText w:val="%1."/>
      <w:lvlJc w:val="left"/>
      <w:pPr>
        <w:tabs>
          <w:tab w:val="num" w:pos="720"/>
        </w:tabs>
        <w:ind w:left="720" w:hanging="360"/>
      </w:pPr>
    </w:lvl>
    <w:lvl w:ilvl="1" w:tplc="51A0BCEC" w:tentative="1">
      <w:start w:val="1"/>
      <w:numFmt w:val="decimal"/>
      <w:lvlText w:val="%2."/>
      <w:lvlJc w:val="left"/>
      <w:pPr>
        <w:tabs>
          <w:tab w:val="num" w:pos="1440"/>
        </w:tabs>
        <w:ind w:left="1440" w:hanging="360"/>
      </w:pPr>
    </w:lvl>
    <w:lvl w:ilvl="2" w:tplc="38941272" w:tentative="1">
      <w:start w:val="1"/>
      <w:numFmt w:val="decimal"/>
      <w:lvlText w:val="%3."/>
      <w:lvlJc w:val="left"/>
      <w:pPr>
        <w:tabs>
          <w:tab w:val="num" w:pos="2160"/>
        </w:tabs>
        <w:ind w:left="2160" w:hanging="360"/>
      </w:pPr>
    </w:lvl>
    <w:lvl w:ilvl="3" w:tplc="DBFC0454" w:tentative="1">
      <w:start w:val="1"/>
      <w:numFmt w:val="decimal"/>
      <w:lvlText w:val="%4."/>
      <w:lvlJc w:val="left"/>
      <w:pPr>
        <w:tabs>
          <w:tab w:val="num" w:pos="2880"/>
        </w:tabs>
        <w:ind w:left="2880" w:hanging="360"/>
      </w:pPr>
    </w:lvl>
    <w:lvl w:ilvl="4" w:tplc="63A2BE3A" w:tentative="1">
      <w:start w:val="1"/>
      <w:numFmt w:val="decimal"/>
      <w:lvlText w:val="%5."/>
      <w:lvlJc w:val="left"/>
      <w:pPr>
        <w:tabs>
          <w:tab w:val="num" w:pos="3600"/>
        </w:tabs>
        <w:ind w:left="3600" w:hanging="360"/>
      </w:pPr>
    </w:lvl>
    <w:lvl w:ilvl="5" w:tplc="629ED594" w:tentative="1">
      <w:start w:val="1"/>
      <w:numFmt w:val="decimal"/>
      <w:lvlText w:val="%6."/>
      <w:lvlJc w:val="left"/>
      <w:pPr>
        <w:tabs>
          <w:tab w:val="num" w:pos="4320"/>
        </w:tabs>
        <w:ind w:left="4320" w:hanging="360"/>
      </w:pPr>
    </w:lvl>
    <w:lvl w:ilvl="6" w:tplc="410E34E8" w:tentative="1">
      <w:start w:val="1"/>
      <w:numFmt w:val="decimal"/>
      <w:lvlText w:val="%7."/>
      <w:lvlJc w:val="left"/>
      <w:pPr>
        <w:tabs>
          <w:tab w:val="num" w:pos="5040"/>
        </w:tabs>
        <w:ind w:left="5040" w:hanging="360"/>
      </w:pPr>
    </w:lvl>
    <w:lvl w:ilvl="7" w:tplc="38FC78CC" w:tentative="1">
      <w:start w:val="1"/>
      <w:numFmt w:val="decimal"/>
      <w:lvlText w:val="%8."/>
      <w:lvlJc w:val="left"/>
      <w:pPr>
        <w:tabs>
          <w:tab w:val="num" w:pos="5760"/>
        </w:tabs>
        <w:ind w:left="5760" w:hanging="360"/>
      </w:pPr>
    </w:lvl>
    <w:lvl w:ilvl="8" w:tplc="85C2EA8E" w:tentative="1">
      <w:start w:val="1"/>
      <w:numFmt w:val="decimal"/>
      <w:lvlText w:val="%9."/>
      <w:lvlJc w:val="left"/>
      <w:pPr>
        <w:tabs>
          <w:tab w:val="num" w:pos="6480"/>
        </w:tabs>
        <w:ind w:left="6480" w:hanging="360"/>
      </w:pPr>
    </w:lvl>
  </w:abstractNum>
  <w:num w:numId="1">
    <w:abstractNumId w:val="11"/>
  </w:num>
  <w:num w:numId="2">
    <w:abstractNumId w:val="8"/>
  </w:num>
  <w:num w:numId="3">
    <w:abstractNumId w:val="4"/>
  </w:num>
  <w:num w:numId="4">
    <w:abstractNumId w:val="18"/>
  </w:num>
  <w:num w:numId="5">
    <w:abstractNumId w:val="9"/>
  </w:num>
  <w:num w:numId="6">
    <w:abstractNumId w:val="14"/>
  </w:num>
  <w:num w:numId="7">
    <w:abstractNumId w:val="0"/>
  </w:num>
  <w:num w:numId="8">
    <w:abstractNumId w:val="5"/>
  </w:num>
  <w:num w:numId="9">
    <w:abstractNumId w:val="13"/>
  </w:num>
  <w:num w:numId="10">
    <w:abstractNumId w:val="12"/>
  </w:num>
  <w:num w:numId="11">
    <w:abstractNumId w:val="10"/>
  </w:num>
  <w:num w:numId="12">
    <w:abstractNumId w:val="2"/>
  </w:num>
  <w:num w:numId="13">
    <w:abstractNumId w:val="19"/>
  </w:num>
  <w:num w:numId="14">
    <w:abstractNumId w:val="3"/>
  </w:num>
  <w:num w:numId="15">
    <w:abstractNumId w:val="7"/>
  </w:num>
  <w:num w:numId="16">
    <w:abstractNumId w:val="1"/>
  </w:num>
  <w:num w:numId="17">
    <w:abstractNumId w:val="6"/>
  </w:num>
  <w:num w:numId="18">
    <w:abstractNumId w:val="15"/>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6AA"/>
    <w:rsid w:val="00013E8A"/>
    <w:rsid w:val="00026D2D"/>
    <w:rsid w:val="00437320"/>
    <w:rsid w:val="004A2CFB"/>
    <w:rsid w:val="005A30A8"/>
    <w:rsid w:val="006D6393"/>
    <w:rsid w:val="0078186E"/>
    <w:rsid w:val="007D3E0B"/>
    <w:rsid w:val="007D79CB"/>
    <w:rsid w:val="009906AA"/>
    <w:rsid w:val="00A07B35"/>
    <w:rsid w:val="00A91483"/>
    <w:rsid w:val="00AF76CD"/>
    <w:rsid w:val="00BF5CC1"/>
    <w:rsid w:val="00C0554F"/>
    <w:rsid w:val="00C13D4B"/>
    <w:rsid w:val="00D50645"/>
    <w:rsid w:val="00D86BCC"/>
    <w:rsid w:val="00DD45A8"/>
    <w:rsid w:val="00E33B15"/>
    <w:rsid w:val="00E55E56"/>
    <w:rsid w:val="00EA7398"/>
    <w:rsid w:val="00F9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AA"/>
    <w:pPr>
      <w:ind w:left="720"/>
      <w:contextualSpacing/>
    </w:pPr>
  </w:style>
  <w:style w:type="paragraph" w:styleId="NormalWeb">
    <w:name w:val="Normal (Web)"/>
    <w:basedOn w:val="Normal"/>
    <w:uiPriority w:val="99"/>
    <w:semiHidden/>
    <w:unhideWhenUsed/>
    <w:rsid w:val="006D6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0648">
      <w:bodyDiv w:val="1"/>
      <w:marLeft w:val="0"/>
      <w:marRight w:val="0"/>
      <w:marTop w:val="0"/>
      <w:marBottom w:val="0"/>
      <w:divBdr>
        <w:top w:val="none" w:sz="0" w:space="0" w:color="auto"/>
        <w:left w:val="none" w:sz="0" w:space="0" w:color="auto"/>
        <w:bottom w:val="none" w:sz="0" w:space="0" w:color="auto"/>
        <w:right w:val="none" w:sz="0" w:space="0" w:color="auto"/>
      </w:divBdr>
      <w:divsChild>
        <w:div w:id="767046855">
          <w:marLeft w:val="547"/>
          <w:marRight w:val="0"/>
          <w:marTop w:val="115"/>
          <w:marBottom w:val="0"/>
          <w:divBdr>
            <w:top w:val="none" w:sz="0" w:space="0" w:color="auto"/>
            <w:left w:val="none" w:sz="0" w:space="0" w:color="auto"/>
            <w:bottom w:val="none" w:sz="0" w:space="0" w:color="auto"/>
            <w:right w:val="none" w:sz="0" w:space="0" w:color="auto"/>
          </w:divBdr>
        </w:div>
        <w:div w:id="1440374926">
          <w:marLeft w:val="547"/>
          <w:marRight w:val="0"/>
          <w:marTop w:val="115"/>
          <w:marBottom w:val="0"/>
          <w:divBdr>
            <w:top w:val="none" w:sz="0" w:space="0" w:color="auto"/>
            <w:left w:val="none" w:sz="0" w:space="0" w:color="auto"/>
            <w:bottom w:val="none" w:sz="0" w:space="0" w:color="auto"/>
            <w:right w:val="none" w:sz="0" w:space="0" w:color="auto"/>
          </w:divBdr>
        </w:div>
        <w:div w:id="1108890018">
          <w:marLeft w:val="547"/>
          <w:marRight w:val="0"/>
          <w:marTop w:val="115"/>
          <w:marBottom w:val="0"/>
          <w:divBdr>
            <w:top w:val="none" w:sz="0" w:space="0" w:color="auto"/>
            <w:left w:val="none" w:sz="0" w:space="0" w:color="auto"/>
            <w:bottom w:val="none" w:sz="0" w:space="0" w:color="auto"/>
            <w:right w:val="none" w:sz="0" w:space="0" w:color="auto"/>
          </w:divBdr>
        </w:div>
        <w:div w:id="1589272680">
          <w:marLeft w:val="547"/>
          <w:marRight w:val="0"/>
          <w:marTop w:val="115"/>
          <w:marBottom w:val="0"/>
          <w:divBdr>
            <w:top w:val="none" w:sz="0" w:space="0" w:color="auto"/>
            <w:left w:val="none" w:sz="0" w:space="0" w:color="auto"/>
            <w:bottom w:val="none" w:sz="0" w:space="0" w:color="auto"/>
            <w:right w:val="none" w:sz="0" w:space="0" w:color="auto"/>
          </w:divBdr>
        </w:div>
        <w:div w:id="273443540">
          <w:marLeft w:val="547"/>
          <w:marRight w:val="0"/>
          <w:marTop w:val="115"/>
          <w:marBottom w:val="0"/>
          <w:divBdr>
            <w:top w:val="none" w:sz="0" w:space="0" w:color="auto"/>
            <w:left w:val="none" w:sz="0" w:space="0" w:color="auto"/>
            <w:bottom w:val="none" w:sz="0" w:space="0" w:color="auto"/>
            <w:right w:val="none" w:sz="0" w:space="0" w:color="auto"/>
          </w:divBdr>
        </w:div>
      </w:divsChild>
    </w:div>
    <w:div w:id="137309726">
      <w:bodyDiv w:val="1"/>
      <w:marLeft w:val="0"/>
      <w:marRight w:val="0"/>
      <w:marTop w:val="0"/>
      <w:marBottom w:val="0"/>
      <w:divBdr>
        <w:top w:val="none" w:sz="0" w:space="0" w:color="auto"/>
        <w:left w:val="none" w:sz="0" w:space="0" w:color="auto"/>
        <w:bottom w:val="none" w:sz="0" w:space="0" w:color="auto"/>
        <w:right w:val="none" w:sz="0" w:space="0" w:color="auto"/>
      </w:divBdr>
    </w:div>
    <w:div w:id="307129344">
      <w:bodyDiv w:val="1"/>
      <w:marLeft w:val="0"/>
      <w:marRight w:val="0"/>
      <w:marTop w:val="0"/>
      <w:marBottom w:val="0"/>
      <w:divBdr>
        <w:top w:val="none" w:sz="0" w:space="0" w:color="auto"/>
        <w:left w:val="none" w:sz="0" w:space="0" w:color="auto"/>
        <w:bottom w:val="none" w:sz="0" w:space="0" w:color="auto"/>
        <w:right w:val="none" w:sz="0" w:space="0" w:color="auto"/>
      </w:divBdr>
      <w:divsChild>
        <w:div w:id="1911961631">
          <w:marLeft w:val="806"/>
          <w:marRight w:val="0"/>
          <w:marTop w:val="96"/>
          <w:marBottom w:val="0"/>
          <w:divBdr>
            <w:top w:val="none" w:sz="0" w:space="0" w:color="auto"/>
            <w:left w:val="none" w:sz="0" w:space="0" w:color="auto"/>
            <w:bottom w:val="none" w:sz="0" w:space="0" w:color="auto"/>
            <w:right w:val="none" w:sz="0" w:space="0" w:color="auto"/>
          </w:divBdr>
        </w:div>
      </w:divsChild>
    </w:div>
    <w:div w:id="315766953">
      <w:bodyDiv w:val="1"/>
      <w:marLeft w:val="0"/>
      <w:marRight w:val="0"/>
      <w:marTop w:val="0"/>
      <w:marBottom w:val="0"/>
      <w:divBdr>
        <w:top w:val="none" w:sz="0" w:space="0" w:color="auto"/>
        <w:left w:val="none" w:sz="0" w:space="0" w:color="auto"/>
        <w:bottom w:val="none" w:sz="0" w:space="0" w:color="auto"/>
        <w:right w:val="none" w:sz="0" w:space="0" w:color="auto"/>
      </w:divBdr>
      <w:divsChild>
        <w:div w:id="1797405293">
          <w:marLeft w:val="806"/>
          <w:marRight w:val="0"/>
          <w:marTop w:val="115"/>
          <w:marBottom w:val="0"/>
          <w:divBdr>
            <w:top w:val="none" w:sz="0" w:space="0" w:color="auto"/>
            <w:left w:val="none" w:sz="0" w:space="0" w:color="auto"/>
            <w:bottom w:val="none" w:sz="0" w:space="0" w:color="auto"/>
            <w:right w:val="none" w:sz="0" w:space="0" w:color="auto"/>
          </w:divBdr>
        </w:div>
      </w:divsChild>
    </w:div>
    <w:div w:id="361976050">
      <w:bodyDiv w:val="1"/>
      <w:marLeft w:val="0"/>
      <w:marRight w:val="0"/>
      <w:marTop w:val="0"/>
      <w:marBottom w:val="0"/>
      <w:divBdr>
        <w:top w:val="none" w:sz="0" w:space="0" w:color="auto"/>
        <w:left w:val="none" w:sz="0" w:space="0" w:color="auto"/>
        <w:bottom w:val="none" w:sz="0" w:space="0" w:color="auto"/>
        <w:right w:val="none" w:sz="0" w:space="0" w:color="auto"/>
      </w:divBdr>
      <w:divsChild>
        <w:div w:id="196162502">
          <w:marLeft w:val="547"/>
          <w:marRight w:val="0"/>
          <w:marTop w:val="154"/>
          <w:marBottom w:val="0"/>
          <w:divBdr>
            <w:top w:val="none" w:sz="0" w:space="0" w:color="auto"/>
            <w:left w:val="none" w:sz="0" w:space="0" w:color="auto"/>
            <w:bottom w:val="none" w:sz="0" w:space="0" w:color="auto"/>
            <w:right w:val="none" w:sz="0" w:space="0" w:color="auto"/>
          </w:divBdr>
        </w:div>
        <w:div w:id="1497529733">
          <w:marLeft w:val="547"/>
          <w:marRight w:val="0"/>
          <w:marTop w:val="154"/>
          <w:marBottom w:val="0"/>
          <w:divBdr>
            <w:top w:val="none" w:sz="0" w:space="0" w:color="auto"/>
            <w:left w:val="none" w:sz="0" w:space="0" w:color="auto"/>
            <w:bottom w:val="none" w:sz="0" w:space="0" w:color="auto"/>
            <w:right w:val="none" w:sz="0" w:space="0" w:color="auto"/>
          </w:divBdr>
        </w:div>
        <w:div w:id="123696776">
          <w:marLeft w:val="547"/>
          <w:marRight w:val="0"/>
          <w:marTop w:val="154"/>
          <w:marBottom w:val="0"/>
          <w:divBdr>
            <w:top w:val="none" w:sz="0" w:space="0" w:color="auto"/>
            <w:left w:val="none" w:sz="0" w:space="0" w:color="auto"/>
            <w:bottom w:val="none" w:sz="0" w:space="0" w:color="auto"/>
            <w:right w:val="none" w:sz="0" w:space="0" w:color="auto"/>
          </w:divBdr>
        </w:div>
        <w:div w:id="1863741341">
          <w:marLeft w:val="547"/>
          <w:marRight w:val="0"/>
          <w:marTop w:val="154"/>
          <w:marBottom w:val="0"/>
          <w:divBdr>
            <w:top w:val="none" w:sz="0" w:space="0" w:color="auto"/>
            <w:left w:val="none" w:sz="0" w:space="0" w:color="auto"/>
            <w:bottom w:val="none" w:sz="0" w:space="0" w:color="auto"/>
            <w:right w:val="none" w:sz="0" w:space="0" w:color="auto"/>
          </w:divBdr>
        </w:div>
      </w:divsChild>
    </w:div>
    <w:div w:id="760839180">
      <w:bodyDiv w:val="1"/>
      <w:marLeft w:val="0"/>
      <w:marRight w:val="0"/>
      <w:marTop w:val="0"/>
      <w:marBottom w:val="0"/>
      <w:divBdr>
        <w:top w:val="none" w:sz="0" w:space="0" w:color="auto"/>
        <w:left w:val="none" w:sz="0" w:space="0" w:color="auto"/>
        <w:bottom w:val="none" w:sz="0" w:space="0" w:color="auto"/>
        <w:right w:val="none" w:sz="0" w:space="0" w:color="auto"/>
      </w:divBdr>
      <w:divsChild>
        <w:div w:id="91901385">
          <w:marLeft w:val="806"/>
          <w:marRight w:val="0"/>
          <w:marTop w:val="115"/>
          <w:marBottom w:val="0"/>
          <w:divBdr>
            <w:top w:val="none" w:sz="0" w:space="0" w:color="auto"/>
            <w:left w:val="none" w:sz="0" w:space="0" w:color="auto"/>
            <w:bottom w:val="none" w:sz="0" w:space="0" w:color="auto"/>
            <w:right w:val="none" w:sz="0" w:space="0" w:color="auto"/>
          </w:divBdr>
        </w:div>
      </w:divsChild>
    </w:div>
    <w:div w:id="815292793">
      <w:bodyDiv w:val="1"/>
      <w:marLeft w:val="0"/>
      <w:marRight w:val="0"/>
      <w:marTop w:val="0"/>
      <w:marBottom w:val="0"/>
      <w:divBdr>
        <w:top w:val="none" w:sz="0" w:space="0" w:color="auto"/>
        <w:left w:val="none" w:sz="0" w:space="0" w:color="auto"/>
        <w:bottom w:val="none" w:sz="0" w:space="0" w:color="auto"/>
        <w:right w:val="none" w:sz="0" w:space="0" w:color="auto"/>
      </w:divBdr>
      <w:divsChild>
        <w:div w:id="2057460550">
          <w:marLeft w:val="806"/>
          <w:marRight w:val="0"/>
          <w:marTop w:val="115"/>
          <w:marBottom w:val="0"/>
          <w:divBdr>
            <w:top w:val="none" w:sz="0" w:space="0" w:color="auto"/>
            <w:left w:val="none" w:sz="0" w:space="0" w:color="auto"/>
            <w:bottom w:val="none" w:sz="0" w:space="0" w:color="auto"/>
            <w:right w:val="none" w:sz="0" w:space="0" w:color="auto"/>
          </w:divBdr>
        </w:div>
      </w:divsChild>
    </w:div>
    <w:div w:id="981958388">
      <w:bodyDiv w:val="1"/>
      <w:marLeft w:val="0"/>
      <w:marRight w:val="0"/>
      <w:marTop w:val="0"/>
      <w:marBottom w:val="0"/>
      <w:divBdr>
        <w:top w:val="none" w:sz="0" w:space="0" w:color="auto"/>
        <w:left w:val="none" w:sz="0" w:space="0" w:color="auto"/>
        <w:bottom w:val="none" w:sz="0" w:space="0" w:color="auto"/>
        <w:right w:val="none" w:sz="0" w:space="0" w:color="auto"/>
      </w:divBdr>
      <w:divsChild>
        <w:div w:id="2099597468">
          <w:marLeft w:val="547"/>
          <w:marRight w:val="0"/>
          <w:marTop w:val="86"/>
          <w:marBottom w:val="0"/>
          <w:divBdr>
            <w:top w:val="none" w:sz="0" w:space="0" w:color="auto"/>
            <w:left w:val="none" w:sz="0" w:space="0" w:color="auto"/>
            <w:bottom w:val="none" w:sz="0" w:space="0" w:color="auto"/>
            <w:right w:val="none" w:sz="0" w:space="0" w:color="auto"/>
          </w:divBdr>
        </w:div>
        <w:div w:id="350884086">
          <w:marLeft w:val="547"/>
          <w:marRight w:val="0"/>
          <w:marTop w:val="86"/>
          <w:marBottom w:val="0"/>
          <w:divBdr>
            <w:top w:val="none" w:sz="0" w:space="0" w:color="auto"/>
            <w:left w:val="none" w:sz="0" w:space="0" w:color="auto"/>
            <w:bottom w:val="none" w:sz="0" w:space="0" w:color="auto"/>
            <w:right w:val="none" w:sz="0" w:space="0" w:color="auto"/>
          </w:divBdr>
        </w:div>
        <w:div w:id="806702688">
          <w:marLeft w:val="547"/>
          <w:marRight w:val="0"/>
          <w:marTop w:val="86"/>
          <w:marBottom w:val="0"/>
          <w:divBdr>
            <w:top w:val="none" w:sz="0" w:space="0" w:color="auto"/>
            <w:left w:val="none" w:sz="0" w:space="0" w:color="auto"/>
            <w:bottom w:val="none" w:sz="0" w:space="0" w:color="auto"/>
            <w:right w:val="none" w:sz="0" w:space="0" w:color="auto"/>
          </w:divBdr>
        </w:div>
        <w:div w:id="1715352260">
          <w:marLeft w:val="547"/>
          <w:marRight w:val="0"/>
          <w:marTop w:val="86"/>
          <w:marBottom w:val="0"/>
          <w:divBdr>
            <w:top w:val="none" w:sz="0" w:space="0" w:color="auto"/>
            <w:left w:val="none" w:sz="0" w:space="0" w:color="auto"/>
            <w:bottom w:val="none" w:sz="0" w:space="0" w:color="auto"/>
            <w:right w:val="none" w:sz="0" w:space="0" w:color="auto"/>
          </w:divBdr>
        </w:div>
        <w:div w:id="336540474">
          <w:marLeft w:val="547"/>
          <w:marRight w:val="0"/>
          <w:marTop w:val="86"/>
          <w:marBottom w:val="0"/>
          <w:divBdr>
            <w:top w:val="none" w:sz="0" w:space="0" w:color="auto"/>
            <w:left w:val="none" w:sz="0" w:space="0" w:color="auto"/>
            <w:bottom w:val="none" w:sz="0" w:space="0" w:color="auto"/>
            <w:right w:val="none" w:sz="0" w:space="0" w:color="auto"/>
          </w:divBdr>
        </w:div>
        <w:div w:id="1012876628">
          <w:marLeft w:val="547"/>
          <w:marRight w:val="0"/>
          <w:marTop w:val="86"/>
          <w:marBottom w:val="0"/>
          <w:divBdr>
            <w:top w:val="none" w:sz="0" w:space="0" w:color="auto"/>
            <w:left w:val="none" w:sz="0" w:space="0" w:color="auto"/>
            <w:bottom w:val="none" w:sz="0" w:space="0" w:color="auto"/>
            <w:right w:val="none" w:sz="0" w:space="0" w:color="auto"/>
          </w:divBdr>
        </w:div>
      </w:divsChild>
    </w:div>
    <w:div w:id="1044214399">
      <w:bodyDiv w:val="1"/>
      <w:marLeft w:val="0"/>
      <w:marRight w:val="0"/>
      <w:marTop w:val="0"/>
      <w:marBottom w:val="0"/>
      <w:divBdr>
        <w:top w:val="none" w:sz="0" w:space="0" w:color="auto"/>
        <w:left w:val="none" w:sz="0" w:space="0" w:color="auto"/>
        <w:bottom w:val="none" w:sz="0" w:space="0" w:color="auto"/>
        <w:right w:val="none" w:sz="0" w:space="0" w:color="auto"/>
      </w:divBdr>
      <w:divsChild>
        <w:div w:id="1577548730">
          <w:marLeft w:val="806"/>
          <w:marRight w:val="0"/>
          <w:marTop w:val="96"/>
          <w:marBottom w:val="0"/>
          <w:divBdr>
            <w:top w:val="none" w:sz="0" w:space="0" w:color="auto"/>
            <w:left w:val="none" w:sz="0" w:space="0" w:color="auto"/>
            <w:bottom w:val="none" w:sz="0" w:space="0" w:color="auto"/>
            <w:right w:val="none" w:sz="0" w:space="0" w:color="auto"/>
          </w:divBdr>
        </w:div>
      </w:divsChild>
    </w:div>
    <w:div w:id="1383139144">
      <w:bodyDiv w:val="1"/>
      <w:marLeft w:val="0"/>
      <w:marRight w:val="0"/>
      <w:marTop w:val="0"/>
      <w:marBottom w:val="0"/>
      <w:divBdr>
        <w:top w:val="none" w:sz="0" w:space="0" w:color="auto"/>
        <w:left w:val="none" w:sz="0" w:space="0" w:color="auto"/>
        <w:bottom w:val="none" w:sz="0" w:space="0" w:color="auto"/>
        <w:right w:val="none" w:sz="0" w:space="0" w:color="auto"/>
      </w:divBdr>
      <w:divsChild>
        <w:div w:id="2145922490">
          <w:marLeft w:val="806"/>
          <w:marRight w:val="0"/>
          <w:marTop w:val="96"/>
          <w:marBottom w:val="0"/>
          <w:divBdr>
            <w:top w:val="none" w:sz="0" w:space="0" w:color="auto"/>
            <w:left w:val="none" w:sz="0" w:space="0" w:color="auto"/>
            <w:bottom w:val="none" w:sz="0" w:space="0" w:color="auto"/>
            <w:right w:val="none" w:sz="0" w:space="0" w:color="auto"/>
          </w:divBdr>
        </w:div>
      </w:divsChild>
    </w:div>
    <w:div w:id="1523200173">
      <w:bodyDiv w:val="1"/>
      <w:marLeft w:val="0"/>
      <w:marRight w:val="0"/>
      <w:marTop w:val="0"/>
      <w:marBottom w:val="0"/>
      <w:divBdr>
        <w:top w:val="none" w:sz="0" w:space="0" w:color="auto"/>
        <w:left w:val="none" w:sz="0" w:space="0" w:color="auto"/>
        <w:bottom w:val="none" w:sz="0" w:space="0" w:color="auto"/>
        <w:right w:val="none" w:sz="0" w:space="0" w:color="auto"/>
      </w:divBdr>
      <w:divsChild>
        <w:div w:id="1860972970">
          <w:marLeft w:val="547"/>
          <w:marRight w:val="0"/>
          <w:marTop w:val="134"/>
          <w:marBottom w:val="0"/>
          <w:divBdr>
            <w:top w:val="none" w:sz="0" w:space="0" w:color="auto"/>
            <w:left w:val="none" w:sz="0" w:space="0" w:color="auto"/>
            <w:bottom w:val="none" w:sz="0" w:space="0" w:color="auto"/>
            <w:right w:val="none" w:sz="0" w:space="0" w:color="auto"/>
          </w:divBdr>
        </w:div>
      </w:divsChild>
    </w:div>
    <w:div w:id="1709066151">
      <w:bodyDiv w:val="1"/>
      <w:marLeft w:val="0"/>
      <w:marRight w:val="0"/>
      <w:marTop w:val="0"/>
      <w:marBottom w:val="0"/>
      <w:divBdr>
        <w:top w:val="none" w:sz="0" w:space="0" w:color="auto"/>
        <w:left w:val="none" w:sz="0" w:space="0" w:color="auto"/>
        <w:bottom w:val="none" w:sz="0" w:space="0" w:color="auto"/>
        <w:right w:val="none" w:sz="0" w:space="0" w:color="auto"/>
      </w:divBdr>
      <w:divsChild>
        <w:div w:id="104278121">
          <w:marLeft w:val="806"/>
          <w:marRight w:val="0"/>
          <w:marTop w:val="115"/>
          <w:marBottom w:val="0"/>
          <w:divBdr>
            <w:top w:val="none" w:sz="0" w:space="0" w:color="auto"/>
            <w:left w:val="none" w:sz="0" w:space="0" w:color="auto"/>
            <w:bottom w:val="none" w:sz="0" w:space="0" w:color="auto"/>
            <w:right w:val="none" w:sz="0" w:space="0" w:color="auto"/>
          </w:divBdr>
        </w:div>
      </w:divsChild>
    </w:div>
    <w:div w:id="1712916604">
      <w:bodyDiv w:val="1"/>
      <w:marLeft w:val="0"/>
      <w:marRight w:val="0"/>
      <w:marTop w:val="0"/>
      <w:marBottom w:val="0"/>
      <w:divBdr>
        <w:top w:val="none" w:sz="0" w:space="0" w:color="auto"/>
        <w:left w:val="none" w:sz="0" w:space="0" w:color="auto"/>
        <w:bottom w:val="none" w:sz="0" w:space="0" w:color="auto"/>
        <w:right w:val="none" w:sz="0" w:space="0" w:color="auto"/>
      </w:divBdr>
      <w:divsChild>
        <w:div w:id="333529869">
          <w:marLeft w:val="806"/>
          <w:marRight w:val="0"/>
          <w:marTop w:val="115"/>
          <w:marBottom w:val="0"/>
          <w:divBdr>
            <w:top w:val="none" w:sz="0" w:space="0" w:color="auto"/>
            <w:left w:val="none" w:sz="0" w:space="0" w:color="auto"/>
            <w:bottom w:val="none" w:sz="0" w:space="0" w:color="auto"/>
            <w:right w:val="none" w:sz="0" w:space="0" w:color="auto"/>
          </w:divBdr>
        </w:div>
      </w:divsChild>
    </w:div>
    <w:div w:id="1930112413">
      <w:bodyDiv w:val="1"/>
      <w:marLeft w:val="0"/>
      <w:marRight w:val="0"/>
      <w:marTop w:val="0"/>
      <w:marBottom w:val="0"/>
      <w:divBdr>
        <w:top w:val="none" w:sz="0" w:space="0" w:color="auto"/>
        <w:left w:val="none" w:sz="0" w:space="0" w:color="auto"/>
        <w:bottom w:val="none" w:sz="0" w:space="0" w:color="auto"/>
        <w:right w:val="none" w:sz="0" w:space="0" w:color="auto"/>
      </w:divBdr>
      <w:divsChild>
        <w:div w:id="1388258413">
          <w:marLeft w:val="547"/>
          <w:marRight w:val="0"/>
          <w:marTop w:val="134"/>
          <w:marBottom w:val="0"/>
          <w:divBdr>
            <w:top w:val="none" w:sz="0" w:space="0" w:color="auto"/>
            <w:left w:val="none" w:sz="0" w:space="0" w:color="auto"/>
            <w:bottom w:val="none" w:sz="0" w:space="0" w:color="auto"/>
            <w:right w:val="none" w:sz="0" w:space="0" w:color="auto"/>
          </w:divBdr>
        </w:div>
      </w:divsChild>
    </w:div>
    <w:div w:id="1998486543">
      <w:bodyDiv w:val="1"/>
      <w:marLeft w:val="0"/>
      <w:marRight w:val="0"/>
      <w:marTop w:val="0"/>
      <w:marBottom w:val="0"/>
      <w:divBdr>
        <w:top w:val="none" w:sz="0" w:space="0" w:color="auto"/>
        <w:left w:val="none" w:sz="0" w:space="0" w:color="auto"/>
        <w:bottom w:val="none" w:sz="0" w:space="0" w:color="auto"/>
        <w:right w:val="none" w:sz="0" w:space="0" w:color="auto"/>
      </w:divBdr>
      <w:divsChild>
        <w:div w:id="573200773">
          <w:marLeft w:val="547"/>
          <w:marRight w:val="0"/>
          <w:marTop w:val="173"/>
          <w:marBottom w:val="0"/>
          <w:divBdr>
            <w:top w:val="none" w:sz="0" w:space="0" w:color="auto"/>
            <w:left w:val="none" w:sz="0" w:space="0" w:color="auto"/>
            <w:bottom w:val="none" w:sz="0" w:space="0" w:color="auto"/>
            <w:right w:val="none" w:sz="0" w:space="0" w:color="auto"/>
          </w:divBdr>
        </w:div>
        <w:div w:id="1457330423">
          <w:marLeft w:val="547"/>
          <w:marRight w:val="0"/>
          <w:marTop w:val="173"/>
          <w:marBottom w:val="0"/>
          <w:divBdr>
            <w:top w:val="none" w:sz="0" w:space="0" w:color="auto"/>
            <w:left w:val="none" w:sz="0" w:space="0" w:color="auto"/>
            <w:bottom w:val="none" w:sz="0" w:space="0" w:color="auto"/>
            <w:right w:val="none" w:sz="0" w:space="0" w:color="auto"/>
          </w:divBdr>
        </w:div>
        <w:div w:id="1367022947">
          <w:marLeft w:val="547"/>
          <w:marRight w:val="0"/>
          <w:marTop w:val="173"/>
          <w:marBottom w:val="0"/>
          <w:divBdr>
            <w:top w:val="none" w:sz="0" w:space="0" w:color="auto"/>
            <w:left w:val="none" w:sz="0" w:space="0" w:color="auto"/>
            <w:bottom w:val="none" w:sz="0" w:space="0" w:color="auto"/>
            <w:right w:val="none" w:sz="0" w:space="0" w:color="auto"/>
          </w:divBdr>
        </w:div>
      </w:divsChild>
    </w:div>
    <w:div w:id="2091194894">
      <w:bodyDiv w:val="1"/>
      <w:marLeft w:val="0"/>
      <w:marRight w:val="0"/>
      <w:marTop w:val="0"/>
      <w:marBottom w:val="0"/>
      <w:divBdr>
        <w:top w:val="none" w:sz="0" w:space="0" w:color="auto"/>
        <w:left w:val="none" w:sz="0" w:space="0" w:color="auto"/>
        <w:bottom w:val="none" w:sz="0" w:space="0" w:color="auto"/>
        <w:right w:val="none" w:sz="0" w:space="0" w:color="auto"/>
      </w:divBdr>
      <w:divsChild>
        <w:div w:id="5547800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Ganchimeg</dc:creator>
  <cp:lastModifiedBy>Dell</cp:lastModifiedBy>
  <cp:revision>8</cp:revision>
  <dcterms:created xsi:type="dcterms:W3CDTF">2014-09-04T02:28:00Z</dcterms:created>
  <dcterms:modified xsi:type="dcterms:W3CDTF">2014-09-17T23:39:00Z</dcterms:modified>
</cp:coreProperties>
</file>